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52116" w14:textId="6125D5E1" w:rsidR="008B22FF" w:rsidRPr="00577927" w:rsidRDefault="008B22FF" w:rsidP="004761C1">
      <w:pPr>
        <w:pStyle w:val="PlainText"/>
        <w:jc w:val="center"/>
        <w:rPr>
          <w:rStyle w:val="text"/>
          <w:rFonts w:ascii="Times New Roman" w:hAnsi="Times New Roman" w:cs="Times New Roman"/>
          <w:b/>
          <w:bCs/>
          <w:color w:val="000000"/>
          <w:sz w:val="36"/>
          <w:szCs w:val="36"/>
          <w:u w:val="single"/>
          <w:shd w:val="clear" w:color="auto" w:fill="FFFFFF"/>
        </w:rPr>
      </w:pPr>
      <w:r w:rsidRPr="00577927">
        <w:rPr>
          <w:rStyle w:val="text"/>
          <w:rFonts w:ascii="Times New Roman" w:hAnsi="Times New Roman" w:cs="Times New Roman"/>
          <w:b/>
          <w:bCs/>
          <w:color w:val="000000"/>
          <w:sz w:val="36"/>
          <w:szCs w:val="36"/>
          <w:u w:val="single"/>
          <w:shd w:val="clear" w:color="auto" w:fill="FFFFFF"/>
        </w:rPr>
        <w:t xml:space="preserve">Eight </w:t>
      </w:r>
      <w:r w:rsidR="004761C1" w:rsidRPr="00577927">
        <w:rPr>
          <w:rStyle w:val="text"/>
          <w:rFonts w:ascii="Times New Roman" w:hAnsi="Times New Roman" w:cs="Times New Roman"/>
          <w:b/>
          <w:bCs/>
          <w:color w:val="000000"/>
          <w:sz w:val="36"/>
          <w:szCs w:val="36"/>
          <w:u w:val="single"/>
          <w:shd w:val="clear" w:color="auto" w:fill="FFFFFF"/>
        </w:rPr>
        <w:t>Parables</w:t>
      </w:r>
    </w:p>
    <w:p w14:paraId="3BDF67A9" w14:textId="77777777" w:rsidR="00D77EC5" w:rsidRDefault="00D77EC5" w:rsidP="00D77EC5">
      <w:pPr>
        <w:pStyle w:val="PlainText"/>
        <w:rPr>
          <w:rStyle w:val="text"/>
          <w:rFonts w:ascii="Times New Roman" w:hAnsi="Times New Roman" w:cs="Times New Roman"/>
          <w:b/>
          <w:bCs/>
          <w:color w:val="000000"/>
          <w:sz w:val="36"/>
          <w:szCs w:val="36"/>
          <w:u w:val="single"/>
          <w:shd w:val="clear" w:color="auto" w:fill="FFFFFF"/>
        </w:rPr>
      </w:pPr>
    </w:p>
    <w:p w14:paraId="59670909" w14:textId="2FD5E5D8" w:rsidR="002F3ED0" w:rsidRPr="00577927" w:rsidRDefault="002F3ED0" w:rsidP="00D77EC5">
      <w:pPr>
        <w:pStyle w:val="PlainText"/>
        <w:rPr>
          <w:rStyle w:val="text"/>
          <w:rFonts w:ascii="Times New Roman" w:hAnsi="Times New Roman" w:cs="Times New Roman"/>
          <w:b/>
          <w:bCs/>
          <w:color w:val="000000"/>
          <w:sz w:val="36"/>
          <w:szCs w:val="36"/>
          <w:u w:val="single"/>
          <w:shd w:val="clear" w:color="auto" w:fill="FFFFFF"/>
        </w:rPr>
      </w:pPr>
      <w:r w:rsidRPr="00577927">
        <w:rPr>
          <w:rStyle w:val="text"/>
          <w:rFonts w:ascii="Times New Roman" w:hAnsi="Times New Roman" w:cs="Times New Roman"/>
          <w:b/>
          <w:bCs/>
          <w:color w:val="000000"/>
          <w:sz w:val="36"/>
          <w:szCs w:val="36"/>
          <w:u w:val="single"/>
          <w:shd w:val="clear" w:color="auto" w:fill="FFFFFF"/>
        </w:rPr>
        <w:t>Fig Tree</w:t>
      </w:r>
    </w:p>
    <w:p w14:paraId="6BE1754E" w14:textId="77777777" w:rsidR="00D77EC5" w:rsidRDefault="00D77EC5" w:rsidP="00D77EC5">
      <w:pPr>
        <w:spacing w:after="0" w:line="240" w:lineRule="auto"/>
        <w:jc w:val="both"/>
        <w:rPr>
          <w:rFonts w:ascii="Times New Roman" w:hAnsi="Times New Roman" w:cs="Times New Roman"/>
          <w:b/>
          <w:sz w:val="36"/>
          <w:szCs w:val="36"/>
        </w:rPr>
      </w:pPr>
    </w:p>
    <w:p w14:paraId="20044C87" w14:textId="1303D5A3" w:rsidR="002F3ED0" w:rsidRDefault="002F3ED0" w:rsidP="00D77EC5">
      <w:pPr>
        <w:spacing w:after="0" w:line="240" w:lineRule="auto"/>
        <w:jc w:val="both"/>
        <w:rPr>
          <w:rFonts w:ascii="Times New Roman" w:hAnsi="Times New Roman" w:cs="Times New Roman"/>
          <w:sz w:val="36"/>
          <w:szCs w:val="36"/>
        </w:rPr>
      </w:pPr>
      <w:r w:rsidRPr="00577927">
        <w:rPr>
          <w:rFonts w:ascii="Times New Roman" w:hAnsi="Times New Roman" w:cs="Times New Roman"/>
          <w:b/>
          <w:sz w:val="36"/>
          <w:szCs w:val="36"/>
        </w:rPr>
        <w:t>Micah 4:4</w:t>
      </w:r>
      <w:r w:rsidRPr="00577927">
        <w:rPr>
          <w:rFonts w:ascii="Times New Roman" w:hAnsi="Times New Roman" w:cs="Times New Roman"/>
          <w:sz w:val="36"/>
          <w:szCs w:val="36"/>
        </w:rPr>
        <w:t xml:space="preserve"> – Each of them will sit under his vine </w:t>
      </w:r>
      <w:proofErr w:type="gramStart"/>
      <w:r w:rsidRPr="00577927">
        <w:rPr>
          <w:rFonts w:ascii="Times New Roman" w:hAnsi="Times New Roman" w:cs="Times New Roman"/>
          <w:sz w:val="36"/>
          <w:szCs w:val="36"/>
        </w:rPr>
        <w:t>And</w:t>
      </w:r>
      <w:proofErr w:type="gramEnd"/>
      <w:r w:rsidRPr="00577927">
        <w:rPr>
          <w:rFonts w:ascii="Times New Roman" w:hAnsi="Times New Roman" w:cs="Times New Roman"/>
          <w:sz w:val="36"/>
          <w:szCs w:val="36"/>
        </w:rPr>
        <w:t xml:space="preserve"> under his </w:t>
      </w:r>
      <w:r w:rsidRPr="00577927">
        <w:rPr>
          <w:rFonts w:ascii="Times New Roman" w:hAnsi="Times New Roman" w:cs="Times New Roman"/>
          <w:b/>
          <w:sz w:val="36"/>
          <w:szCs w:val="36"/>
          <w:u w:val="single"/>
        </w:rPr>
        <w:t>fig tree</w:t>
      </w:r>
      <w:r w:rsidRPr="00577927">
        <w:rPr>
          <w:rFonts w:ascii="Times New Roman" w:hAnsi="Times New Roman" w:cs="Times New Roman"/>
          <w:sz w:val="36"/>
          <w:szCs w:val="36"/>
        </w:rPr>
        <w:t>, With no one to make them afraid, For the mouth of the LORD of hosts has spoken.</w:t>
      </w:r>
    </w:p>
    <w:p w14:paraId="152796AC" w14:textId="77777777" w:rsidR="00D77EC5" w:rsidRPr="00577927" w:rsidRDefault="00D77EC5" w:rsidP="00D77EC5">
      <w:pPr>
        <w:spacing w:after="0" w:line="240" w:lineRule="auto"/>
        <w:jc w:val="both"/>
        <w:rPr>
          <w:rFonts w:ascii="Times New Roman" w:hAnsi="Times New Roman" w:cs="Times New Roman"/>
          <w:sz w:val="36"/>
          <w:szCs w:val="36"/>
        </w:rPr>
      </w:pPr>
    </w:p>
    <w:p w14:paraId="083FD929" w14:textId="60D2861E" w:rsidR="004761C1" w:rsidRPr="00577927" w:rsidRDefault="009B6BD3" w:rsidP="00DF6BEF">
      <w:pPr>
        <w:pStyle w:val="PlainText"/>
        <w:rPr>
          <w:rStyle w:val="text"/>
          <w:rFonts w:ascii="Times New Roman" w:hAnsi="Times New Roman" w:cs="Times New Roman"/>
          <w:b/>
          <w:bCs/>
          <w:color w:val="000000"/>
          <w:sz w:val="36"/>
          <w:szCs w:val="36"/>
          <w:u w:val="single"/>
          <w:shd w:val="clear" w:color="auto" w:fill="FFFFFF"/>
        </w:rPr>
      </w:pPr>
      <w:r w:rsidRPr="00577927">
        <w:rPr>
          <w:rStyle w:val="text"/>
          <w:rFonts w:ascii="Times New Roman" w:hAnsi="Times New Roman" w:cs="Times New Roman"/>
          <w:b/>
          <w:bCs/>
          <w:color w:val="000000"/>
          <w:sz w:val="36"/>
          <w:szCs w:val="36"/>
          <w:u w:val="single"/>
          <w:shd w:val="clear" w:color="auto" w:fill="FFFFFF"/>
        </w:rPr>
        <w:t>Comparison of the Two Men and Women</w:t>
      </w:r>
    </w:p>
    <w:p w14:paraId="6CEB1923" w14:textId="77777777" w:rsidR="009E09BB" w:rsidRPr="00577927" w:rsidRDefault="009E09BB" w:rsidP="009E09BB">
      <w:pPr>
        <w:spacing w:before="240" w:after="240" w:line="240" w:lineRule="auto"/>
        <w:jc w:val="center"/>
        <w:rPr>
          <w:rFonts w:ascii="Times New Roman" w:hAnsi="Times New Roman" w:cs="Times New Roman"/>
          <w:b/>
          <w:bCs/>
          <w:sz w:val="36"/>
          <w:szCs w:val="36"/>
          <w:u w:val="single"/>
        </w:rPr>
      </w:pPr>
      <w:r w:rsidRPr="00577927">
        <w:rPr>
          <w:rFonts w:ascii="Times New Roman" w:hAnsi="Times New Roman" w:cs="Times New Roman"/>
          <w:b/>
          <w:bCs/>
          <w:sz w:val="36"/>
          <w:szCs w:val="36"/>
          <w:u w:val="single"/>
        </w:rPr>
        <w:t>Son of Man</w:t>
      </w:r>
    </w:p>
    <w:p w14:paraId="12304D8D" w14:textId="77777777" w:rsidR="009E09BB" w:rsidRPr="00577927" w:rsidRDefault="009E09BB" w:rsidP="009E09BB">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DANIEL 7:13: </w:t>
      </w:r>
      <w:r w:rsidRPr="00577927">
        <w:rPr>
          <w:rFonts w:ascii="Times New Roman" w:hAnsi="Times New Roman" w:cs="Times New Roman"/>
          <w:sz w:val="36"/>
          <w:szCs w:val="36"/>
        </w:rPr>
        <w:t xml:space="preserve">“I kept looking in the night visions, </w:t>
      </w:r>
      <w:proofErr w:type="gramStart"/>
      <w:r w:rsidRPr="00577927">
        <w:rPr>
          <w:rFonts w:ascii="Times New Roman" w:hAnsi="Times New Roman" w:cs="Times New Roman"/>
          <w:sz w:val="36"/>
          <w:szCs w:val="36"/>
        </w:rPr>
        <w:t>And</w:t>
      </w:r>
      <w:proofErr w:type="gramEnd"/>
      <w:r w:rsidRPr="00577927">
        <w:rPr>
          <w:rFonts w:ascii="Times New Roman" w:hAnsi="Times New Roman" w:cs="Times New Roman"/>
          <w:sz w:val="36"/>
          <w:szCs w:val="36"/>
        </w:rPr>
        <w:t xml:space="preserve"> behold, with the clouds of heaven One like a </w:t>
      </w:r>
      <w:r w:rsidRPr="00577927">
        <w:rPr>
          <w:rFonts w:ascii="Times New Roman" w:hAnsi="Times New Roman" w:cs="Times New Roman"/>
          <w:b/>
          <w:bCs/>
          <w:sz w:val="36"/>
          <w:szCs w:val="36"/>
          <w:u w:val="single"/>
        </w:rPr>
        <w:t>Son of Man</w:t>
      </w:r>
      <w:r w:rsidRPr="00577927">
        <w:rPr>
          <w:rFonts w:ascii="Times New Roman" w:hAnsi="Times New Roman" w:cs="Times New Roman"/>
          <w:sz w:val="36"/>
          <w:szCs w:val="36"/>
        </w:rPr>
        <w:t xml:space="preserve"> was coming, And He came up to the Ancient of Days And was presented before Him.</w:t>
      </w:r>
    </w:p>
    <w:p w14:paraId="621BDB2F" w14:textId="77777777" w:rsidR="009E09BB" w:rsidRPr="00577927" w:rsidRDefault="009E09BB" w:rsidP="009E09BB">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MARK 14:61–64:</w:t>
      </w:r>
      <w:r w:rsidRPr="00577927">
        <w:rPr>
          <w:rFonts w:ascii="Times New Roman" w:hAnsi="Times New Roman" w:cs="Times New Roman"/>
          <w:sz w:val="36"/>
          <w:szCs w:val="36"/>
        </w:rPr>
        <w:t xml:space="preserve"> </w:t>
      </w:r>
      <w:r w:rsidRPr="00577927">
        <w:rPr>
          <w:rFonts w:ascii="Times New Roman" w:hAnsi="Times New Roman" w:cs="Times New Roman"/>
          <w:sz w:val="36"/>
          <w:szCs w:val="36"/>
          <w:vertAlign w:val="superscript"/>
        </w:rPr>
        <w:t>61</w:t>
      </w:r>
      <w:r w:rsidRPr="00577927">
        <w:rPr>
          <w:rFonts w:ascii="Times New Roman" w:hAnsi="Times New Roman" w:cs="Times New Roman"/>
          <w:sz w:val="36"/>
          <w:szCs w:val="36"/>
        </w:rPr>
        <w:t xml:space="preserve"> But He kept silent and did not answer. Again the high priest was questioning Him, and saying to Him, “Are You the Christ, the Son of the Blessed One?” </w:t>
      </w:r>
      <w:r w:rsidRPr="00577927">
        <w:rPr>
          <w:rFonts w:ascii="Times New Roman" w:hAnsi="Times New Roman" w:cs="Times New Roman"/>
          <w:sz w:val="36"/>
          <w:szCs w:val="36"/>
          <w:vertAlign w:val="superscript"/>
        </w:rPr>
        <w:t>62</w:t>
      </w:r>
      <w:r w:rsidRPr="00577927">
        <w:rPr>
          <w:rFonts w:ascii="Times New Roman" w:hAnsi="Times New Roman" w:cs="Times New Roman"/>
          <w:sz w:val="36"/>
          <w:szCs w:val="36"/>
        </w:rPr>
        <w:t xml:space="preserve"> And Jesus said, “I am; and you shall see THE </w:t>
      </w:r>
      <w:r w:rsidRPr="00577927">
        <w:rPr>
          <w:rFonts w:ascii="Times New Roman" w:hAnsi="Times New Roman" w:cs="Times New Roman"/>
          <w:b/>
          <w:bCs/>
          <w:sz w:val="36"/>
          <w:szCs w:val="36"/>
          <w:u w:val="single"/>
        </w:rPr>
        <w:t>SON OF MAN</w:t>
      </w:r>
      <w:r w:rsidRPr="00577927">
        <w:rPr>
          <w:rFonts w:ascii="Times New Roman" w:hAnsi="Times New Roman" w:cs="Times New Roman"/>
          <w:sz w:val="36"/>
          <w:szCs w:val="36"/>
        </w:rPr>
        <w:t xml:space="preserve"> SITTING AT THE RIGHT HAND OF POWER, and COMING WITH THE CLOUDS OF HEAVEN.” </w:t>
      </w:r>
      <w:r w:rsidRPr="00577927">
        <w:rPr>
          <w:rFonts w:ascii="Times New Roman" w:hAnsi="Times New Roman" w:cs="Times New Roman"/>
          <w:sz w:val="36"/>
          <w:szCs w:val="36"/>
          <w:vertAlign w:val="superscript"/>
        </w:rPr>
        <w:t>63</w:t>
      </w:r>
      <w:r w:rsidRPr="00577927">
        <w:rPr>
          <w:rFonts w:ascii="Times New Roman" w:hAnsi="Times New Roman" w:cs="Times New Roman"/>
          <w:sz w:val="36"/>
          <w:szCs w:val="36"/>
        </w:rPr>
        <w:t xml:space="preserve"> Tearing his clothes, the high priest said, “What further need do we have of witnesses? </w:t>
      </w:r>
      <w:r w:rsidRPr="00577927">
        <w:rPr>
          <w:rFonts w:ascii="Times New Roman" w:hAnsi="Times New Roman" w:cs="Times New Roman"/>
          <w:sz w:val="36"/>
          <w:szCs w:val="36"/>
          <w:vertAlign w:val="superscript"/>
        </w:rPr>
        <w:t>64</w:t>
      </w:r>
      <w:r w:rsidRPr="00577927">
        <w:rPr>
          <w:rFonts w:ascii="Times New Roman" w:hAnsi="Times New Roman" w:cs="Times New Roman"/>
          <w:sz w:val="36"/>
          <w:szCs w:val="36"/>
        </w:rPr>
        <w:t xml:space="preserve"> “You have heard the blasphemy; how does it seem to you?” And they all condemned Him to be deserving of death.</w:t>
      </w:r>
    </w:p>
    <w:p w14:paraId="11602652" w14:textId="6E46358D" w:rsidR="009B6BD3" w:rsidRPr="00577927" w:rsidRDefault="009B6BD3" w:rsidP="002F3ED0">
      <w:pPr>
        <w:pStyle w:val="ListParagraph"/>
        <w:spacing w:before="240" w:after="240" w:line="240" w:lineRule="auto"/>
        <w:ind w:left="1080"/>
        <w:contextualSpacing w:val="0"/>
        <w:jc w:val="center"/>
        <w:rPr>
          <w:rFonts w:ascii="Times New Roman" w:hAnsi="Times New Roman" w:cs="Times New Roman"/>
          <w:b/>
          <w:bCs/>
          <w:sz w:val="36"/>
          <w:szCs w:val="36"/>
          <w:u w:val="single"/>
        </w:rPr>
      </w:pPr>
      <w:r w:rsidRPr="00577927">
        <w:rPr>
          <w:rFonts w:ascii="Times New Roman" w:hAnsi="Times New Roman" w:cs="Times New Roman"/>
          <w:b/>
          <w:bCs/>
          <w:sz w:val="36"/>
          <w:szCs w:val="36"/>
          <w:u w:val="single"/>
        </w:rPr>
        <w:t>Other Matthean Judgments</w:t>
      </w:r>
    </w:p>
    <w:p w14:paraId="05A24FD4" w14:textId="77777777"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13:30: </w:t>
      </w:r>
      <w:r w:rsidRPr="00577927">
        <w:rPr>
          <w:rFonts w:ascii="Times New Roman" w:hAnsi="Times New Roman" w:cs="Times New Roman"/>
          <w:sz w:val="36"/>
          <w:szCs w:val="36"/>
        </w:rPr>
        <w:t xml:space="preserve">‘Allow both to grow together until the harvest; and in the time of the harvest I will say to the reapers, “First </w:t>
      </w:r>
      <w:r w:rsidRPr="004976A1">
        <w:rPr>
          <w:rFonts w:ascii="Times New Roman" w:hAnsi="Times New Roman" w:cs="Times New Roman"/>
          <w:b/>
          <w:bCs/>
          <w:sz w:val="36"/>
          <w:szCs w:val="36"/>
          <w:u w:val="single"/>
        </w:rPr>
        <w:t>gather up the tares</w:t>
      </w:r>
      <w:r w:rsidRPr="00577927">
        <w:rPr>
          <w:rFonts w:ascii="Times New Roman" w:hAnsi="Times New Roman" w:cs="Times New Roman"/>
          <w:sz w:val="36"/>
          <w:szCs w:val="36"/>
        </w:rPr>
        <w:t xml:space="preserve"> and bind them in bundles to </w:t>
      </w:r>
      <w:r w:rsidRPr="004976A1">
        <w:rPr>
          <w:rFonts w:ascii="Times New Roman" w:hAnsi="Times New Roman" w:cs="Times New Roman"/>
          <w:b/>
          <w:bCs/>
          <w:sz w:val="36"/>
          <w:szCs w:val="36"/>
          <w:u w:val="single"/>
        </w:rPr>
        <w:t>burn</w:t>
      </w:r>
      <w:r w:rsidRPr="00577927">
        <w:rPr>
          <w:rFonts w:ascii="Times New Roman" w:hAnsi="Times New Roman" w:cs="Times New Roman"/>
          <w:sz w:val="36"/>
          <w:szCs w:val="36"/>
        </w:rPr>
        <w:t xml:space="preserve"> them up; but gather the </w:t>
      </w:r>
      <w:r w:rsidRPr="004976A1">
        <w:rPr>
          <w:rFonts w:ascii="Times New Roman" w:hAnsi="Times New Roman" w:cs="Times New Roman"/>
          <w:b/>
          <w:bCs/>
          <w:sz w:val="36"/>
          <w:szCs w:val="36"/>
          <w:u w:val="single"/>
        </w:rPr>
        <w:t>wheat into my barn</w:t>
      </w:r>
      <w:r w:rsidRPr="00577927">
        <w:rPr>
          <w:rFonts w:ascii="Times New Roman" w:hAnsi="Times New Roman" w:cs="Times New Roman"/>
          <w:sz w:val="36"/>
          <w:szCs w:val="36"/>
        </w:rPr>
        <w:t>.” ’ ”</w:t>
      </w:r>
    </w:p>
    <w:p w14:paraId="3EDD3B14" w14:textId="77777777"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MATTHEW 13:41–43: </w:t>
      </w:r>
      <w:r w:rsidRPr="00577927">
        <w:rPr>
          <w:rFonts w:ascii="Times New Roman" w:hAnsi="Times New Roman" w:cs="Times New Roman"/>
          <w:sz w:val="36"/>
          <w:szCs w:val="36"/>
          <w:vertAlign w:val="superscript"/>
        </w:rPr>
        <w:t>41</w:t>
      </w:r>
      <w:r w:rsidRPr="00577927">
        <w:rPr>
          <w:rFonts w:ascii="Times New Roman" w:hAnsi="Times New Roman" w:cs="Times New Roman"/>
          <w:sz w:val="36"/>
          <w:szCs w:val="36"/>
        </w:rPr>
        <w:t xml:space="preserve"> “The Son of Man will send forth His angels, and they will </w:t>
      </w:r>
      <w:r w:rsidRPr="004976A1">
        <w:rPr>
          <w:rFonts w:ascii="Times New Roman" w:hAnsi="Times New Roman" w:cs="Times New Roman"/>
          <w:b/>
          <w:bCs/>
          <w:sz w:val="36"/>
          <w:szCs w:val="36"/>
          <w:u w:val="single"/>
        </w:rPr>
        <w:t>gather out of His kingdom all stumbling blocks</w:t>
      </w:r>
      <w:r w:rsidRPr="00577927">
        <w:rPr>
          <w:rFonts w:ascii="Times New Roman" w:hAnsi="Times New Roman" w:cs="Times New Roman"/>
          <w:sz w:val="36"/>
          <w:szCs w:val="36"/>
        </w:rPr>
        <w:t xml:space="preserve">, and those who commit lawlessness, </w:t>
      </w:r>
      <w:r w:rsidRPr="00577927">
        <w:rPr>
          <w:rFonts w:ascii="Times New Roman" w:hAnsi="Times New Roman" w:cs="Times New Roman"/>
          <w:sz w:val="36"/>
          <w:szCs w:val="36"/>
          <w:vertAlign w:val="superscript"/>
        </w:rPr>
        <w:t>42</w:t>
      </w:r>
      <w:r w:rsidRPr="00577927">
        <w:rPr>
          <w:rFonts w:ascii="Times New Roman" w:hAnsi="Times New Roman" w:cs="Times New Roman"/>
          <w:sz w:val="36"/>
          <w:szCs w:val="36"/>
        </w:rPr>
        <w:t xml:space="preserve"> and will </w:t>
      </w:r>
      <w:r w:rsidRPr="004976A1">
        <w:rPr>
          <w:rFonts w:ascii="Times New Roman" w:hAnsi="Times New Roman" w:cs="Times New Roman"/>
          <w:b/>
          <w:bCs/>
          <w:sz w:val="36"/>
          <w:szCs w:val="36"/>
          <w:u w:val="single"/>
        </w:rPr>
        <w:t>throw them into the furnace of fire</w:t>
      </w:r>
      <w:r w:rsidRPr="00577927">
        <w:rPr>
          <w:rFonts w:ascii="Times New Roman" w:hAnsi="Times New Roman" w:cs="Times New Roman"/>
          <w:sz w:val="36"/>
          <w:szCs w:val="36"/>
        </w:rPr>
        <w:t xml:space="preserve">; in that place there will be weeping and gnashing of teeth. </w:t>
      </w:r>
      <w:r w:rsidRPr="00577927">
        <w:rPr>
          <w:rFonts w:ascii="Times New Roman" w:hAnsi="Times New Roman" w:cs="Times New Roman"/>
          <w:sz w:val="36"/>
          <w:szCs w:val="36"/>
          <w:vertAlign w:val="superscript"/>
        </w:rPr>
        <w:t>43</w:t>
      </w:r>
      <w:r w:rsidRPr="00577927">
        <w:rPr>
          <w:rFonts w:ascii="Times New Roman" w:hAnsi="Times New Roman" w:cs="Times New Roman"/>
          <w:sz w:val="36"/>
          <w:szCs w:val="36"/>
        </w:rPr>
        <w:t xml:space="preserve"> “</w:t>
      </w:r>
      <w:r w:rsidRPr="004976A1">
        <w:rPr>
          <w:rFonts w:ascii="Times New Roman" w:hAnsi="Times New Roman" w:cs="Times New Roman"/>
          <w:b/>
          <w:bCs/>
          <w:sz w:val="36"/>
          <w:szCs w:val="36"/>
          <w:u w:val="single"/>
        </w:rPr>
        <w:t>Then THE RIGHTEOUS</w:t>
      </w:r>
      <w:r w:rsidRPr="00577927">
        <w:rPr>
          <w:rFonts w:ascii="Times New Roman" w:hAnsi="Times New Roman" w:cs="Times New Roman"/>
          <w:sz w:val="36"/>
          <w:szCs w:val="36"/>
        </w:rPr>
        <w:t xml:space="preserve"> WILL SHINE FORTH AS THE SUN </w:t>
      </w:r>
      <w:r w:rsidRPr="004976A1">
        <w:rPr>
          <w:rFonts w:ascii="Times New Roman" w:hAnsi="Times New Roman" w:cs="Times New Roman"/>
          <w:b/>
          <w:bCs/>
          <w:sz w:val="36"/>
          <w:szCs w:val="36"/>
          <w:u w:val="single"/>
        </w:rPr>
        <w:t>in the kingdom</w:t>
      </w:r>
      <w:r w:rsidRPr="00577927">
        <w:rPr>
          <w:rFonts w:ascii="Times New Roman" w:hAnsi="Times New Roman" w:cs="Times New Roman"/>
          <w:sz w:val="36"/>
          <w:szCs w:val="36"/>
        </w:rPr>
        <w:t xml:space="preserve"> of their Father. He who has ears, let him hear. </w:t>
      </w:r>
    </w:p>
    <w:p w14:paraId="4830378C" w14:textId="10BB96C1"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13:48–50: </w:t>
      </w:r>
      <w:r w:rsidRPr="00577927">
        <w:rPr>
          <w:rFonts w:ascii="Times New Roman" w:hAnsi="Times New Roman" w:cs="Times New Roman"/>
          <w:sz w:val="36"/>
          <w:szCs w:val="36"/>
          <w:vertAlign w:val="superscript"/>
        </w:rPr>
        <w:t>48</w:t>
      </w:r>
      <w:r w:rsidRPr="00577927">
        <w:rPr>
          <w:rFonts w:ascii="Times New Roman" w:hAnsi="Times New Roman" w:cs="Times New Roman"/>
          <w:sz w:val="36"/>
          <w:szCs w:val="36"/>
        </w:rPr>
        <w:t xml:space="preserve"> and when it was filled, they drew it up on the beach; and they sat down and gathered the good fish into containers, but the bad they threw away. </w:t>
      </w:r>
      <w:r w:rsidRPr="00577927">
        <w:rPr>
          <w:rFonts w:ascii="Times New Roman" w:hAnsi="Times New Roman" w:cs="Times New Roman"/>
          <w:sz w:val="36"/>
          <w:szCs w:val="36"/>
          <w:vertAlign w:val="superscript"/>
        </w:rPr>
        <w:t>49</w:t>
      </w:r>
      <w:r w:rsidRPr="00577927">
        <w:rPr>
          <w:rFonts w:ascii="Times New Roman" w:hAnsi="Times New Roman" w:cs="Times New Roman"/>
          <w:sz w:val="36"/>
          <w:szCs w:val="36"/>
        </w:rPr>
        <w:t xml:space="preserve"> “So it will be at the end of the age; the angels will come forth and </w:t>
      </w:r>
      <w:r w:rsidRPr="00213BE2">
        <w:rPr>
          <w:rFonts w:ascii="Times New Roman" w:hAnsi="Times New Roman" w:cs="Times New Roman"/>
          <w:b/>
          <w:bCs/>
          <w:sz w:val="36"/>
          <w:szCs w:val="36"/>
          <w:u w:val="single"/>
        </w:rPr>
        <w:t xml:space="preserve">take out the wicked from among the righteous, </w:t>
      </w:r>
      <w:r w:rsidRPr="00213BE2">
        <w:rPr>
          <w:rFonts w:ascii="Times New Roman" w:hAnsi="Times New Roman" w:cs="Times New Roman"/>
          <w:b/>
          <w:bCs/>
          <w:sz w:val="36"/>
          <w:szCs w:val="36"/>
          <w:u w:val="single"/>
          <w:vertAlign w:val="superscript"/>
        </w:rPr>
        <w:t>50</w:t>
      </w:r>
      <w:r w:rsidRPr="00213BE2">
        <w:rPr>
          <w:rFonts w:ascii="Times New Roman" w:hAnsi="Times New Roman" w:cs="Times New Roman"/>
          <w:b/>
          <w:bCs/>
          <w:sz w:val="36"/>
          <w:szCs w:val="36"/>
          <w:u w:val="single"/>
        </w:rPr>
        <w:t xml:space="preserve"> and will throw them into the furnace of fire</w:t>
      </w:r>
      <w:r w:rsidRPr="00577927">
        <w:rPr>
          <w:rFonts w:ascii="Times New Roman" w:hAnsi="Times New Roman" w:cs="Times New Roman"/>
          <w:sz w:val="36"/>
          <w:szCs w:val="36"/>
        </w:rPr>
        <w:t>; in that place there will be weeping and gnashing of teeth. </w:t>
      </w:r>
    </w:p>
    <w:p w14:paraId="7CCFC20F" w14:textId="42089FC2" w:rsidR="00F73763"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25:41–46: </w:t>
      </w:r>
      <w:r w:rsidRPr="00577927">
        <w:rPr>
          <w:rFonts w:ascii="Times New Roman" w:hAnsi="Times New Roman" w:cs="Times New Roman"/>
          <w:sz w:val="36"/>
          <w:szCs w:val="36"/>
          <w:vertAlign w:val="superscript"/>
        </w:rPr>
        <w:t>41</w:t>
      </w:r>
      <w:r w:rsidRPr="00577927">
        <w:rPr>
          <w:rFonts w:ascii="Times New Roman" w:hAnsi="Times New Roman" w:cs="Times New Roman"/>
          <w:sz w:val="36"/>
          <w:szCs w:val="36"/>
        </w:rPr>
        <w:t xml:space="preserve"> “</w:t>
      </w:r>
      <w:r w:rsidRPr="00213BE2">
        <w:rPr>
          <w:rFonts w:ascii="Times New Roman" w:hAnsi="Times New Roman" w:cs="Times New Roman"/>
          <w:b/>
          <w:bCs/>
          <w:sz w:val="36"/>
          <w:szCs w:val="36"/>
          <w:u w:val="single"/>
        </w:rPr>
        <w:t>Then He will also say to those on His left, ‘Depart from Me, accursed ones, into the eternal fire which has been prepared for the devil and his angels</w:t>
      </w:r>
      <w:r w:rsidRPr="00577927">
        <w:rPr>
          <w:rFonts w:ascii="Times New Roman" w:hAnsi="Times New Roman" w:cs="Times New Roman"/>
          <w:sz w:val="36"/>
          <w:szCs w:val="36"/>
        </w:rPr>
        <w:t xml:space="preserve">; </w:t>
      </w:r>
      <w:r w:rsidRPr="00577927">
        <w:rPr>
          <w:rFonts w:ascii="Times New Roman" w:hAnsi="Times New Roman" w:cs="Times New Roman"/>
          <w:sz w:val="36"/>
          <w:szCs w:val="36"/>
          <w:vertAlign w:val="superscript"/>
        </w:rPr>
        <w:t>42</w:t>
      </w:r>
      <w:r w:rsidRPr="00577927">
        <w:rPr>
          <w:rFonts w:ascii="Times New Roman" w:hAnsi="Times New Roman" w:cs="Times New Roman"/>
          <w:sz w:val="36"/>
          <w:szCs w:val="36"/>
        </w:rPr>
        <w:t xml:space="preserve"> for I was hungry, and you gave Me nothing to eat; I was thirsty, and you gave Me nothing to drink; </w:t>
      </w:r>
      <w:r w:rsidRPr="00577927">
        <w:rPr>
          <w:rFonts w:ascii="Times New Roman" w:hAnsi="Times New Roman" w:cs="Times New Roman"/>
          <w:sz w:val="36"/>
          <w:szCs w:val="36"/>
          <w:vertAlign w:val="superscript"/>
        </w:rPr>
        <w:t>43</w:t>
      </w:r>
      <w:r w:rsidRPr="00577927">
        <w:rPr>
          <w:rFonts w:ascii="Times New Roman" w:hAnsi="Times New Roman" w:cs="Times New Roman"/>
          <w:sz w:val="36"/>
          <w:szCs w:val="36"/>
        </w:rPr>
        <w:t xml:space="preserve"> I was a stranger, and you did not invite Me in; naked, and you did not clothe Me; sick, and in prison, and you did not visit Me.’ </w:t>
      </w:r>
      <w:r w:rsidRPr="00577927">
        <w:rPr>
          <w:rFonts w:ascii="Times New Roman" w:hAnsi="Times New Roman" w:cs="Times New Roman"/>
          <w:sz w:val="36"/>
          <w:szCs w:val="36"/>
          <w:vertAlign w:val="superscript"/>
        </w:rPr>
        <w:t>44</w:t>
      </w:r>
      <w:r w:rsidRPr="00577927">
        <w:rPr>
          <w:rFonts w:ascii="Times New Roman" w:hAnsi="Times New Roman" w:cs="Times New Roman"/>
          <w:sz w:val="36"/>
          <w:szCs w:val="36"/>
        </w:rPr>
        <w:t xml:space="preserve"> “Then they themselves also will answer, ‘Lord, when did we see You hungry, or thirsty, or a stranger, or naked, or sick, or in prison, and did not take care of You?’ </w:t>
      </w:r>
      <w:r w:rsidRPr="00577927">
        <w:rPr>
          <w:rFonts w:ascii="Times New Roman" w:hAnsi="Times New Roman" w:cs="Times New Roman"/>
          <w:sz w:val="36"/>
          <w:szCs w:val="36"/>
          <w:vertAlign w:val="superscript"/>
        </w:rPr>
        <w:t>45</w:t>
      </w:r>
      <w:r w:rsidRPr="00577927">
        <w:rPr>
          <w:rFonts w:ascii="Times New Roman" w:hAnsi="Times New Roman" w:cs="Times New Roman"/>
          <w:sz w:val="36"/>
          <w:szCs w:val="36"/>
        </w:rPr>
        <w:t xml:space="preserve"> “Then He will answer them, ‘Truly I say to you, to the extent that you did not do it to one of the least of these, you did not do it to Me.’ </w:t>
      </w:r>
      <w:r w:rsidRPr="00577927">
        <w:rPr>
          <w:rFonts w:ascii="Times New Roman" w:hAnsi="Times New Roman" w:cs="Times New Roman"/>
          <w:sz w:val="36"/>
          <w:szCs w:val="36"/>
          <w:vertAlign w:val="superscript"/>
        </w:rPr>
        <w:t>46</w:t>
      </w:r>
      <w:r w:rsidRPr="00577927">
        <w:rPr>
          <w:rFonts w:ascii="Times New Roman" w:hAnsi="Times New Roman" w:cs="Times New Roman"/>
          <w:sz w:val="36"/>
          <w:szCs w:val="36"/>
        </w:rPr>
        <w:t xml:space="preserve"> “</w:t>
      </w:r>
      <w:r w:rsidRPr="00213BE2">
        <w:rPr>
          <w:rFonts w:ascii="Times New Roman" w:hAnsi="Times New Roman" w:cs="Times New Roman"/>
          <w:b/>
          <w:bCs/>
          <w:sz w:val="36"/>
          <w:szCs w:val="36"/>
          <w:u w:val="single"/>
        </w:rPr>
        <w:t>These will go away into eternal punishment, but the righteous into eternal life</w:t>
      </w:r>
      <w:r w:rsidRPr="00577927">
        <w:rPr>
          <w:rFonts w:ascii="Times New Roman" w:hAnsi="Times New Roman" w:cs="Times New Roman"/>
          <w:sz w:val="36"/>
          <w:szCs w:val="36"/>
        </w:rPr>
        <w:t>.” </w:t>
      </w:r>
    </w:p>
    <w:p w14:paraId="0864EA74" w14:textId="77777777" w:rsidR="00213BE2" w:rsidRPr="00577927" w:rsidRDefault="00213BE2" w:rsidP="00213BE2">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25:34–40: </w:t>
      </w:r>
      <w:r w:rsidRPr="00577927">
        <w:rPr>
          <w:rFonts w:ascii="Times New Roman" w:hAnsi="Times New Roman" w:cs="Times New Roman"/>
          <w:sz w:val="36"/>
          <w:szCs w:val="36"/>
          <w:vertAlign w:val="superscript"/>
        </w:rPr>
        <w:t>34</w:t>
      </w:r>
      <w:r w:rsidRPr="00577927">
        <w:rPr>
          <w:rFonts w:ascii="Times New Roman" w:hAnsi="Times New Roman" w:cs="Times New Roman"/>
          <w:sz w:val="36"/>
          <w:szCs w:val="36"/>
        </w:rPr>
        <w:t xml:space="preserve"> “</w:t>
      </w:r>
      <w:r w:rsidRPr="00213BE2">
        <w:rPr>
          <w:rFonts w:ascii="Times New Roman" w:hAnsi="Times New Roman" w:cs="Times New Roman"/>
          <w:b/>
          <w:bCs/>
          <w:sz w:val="36"/>
          <w:szCs w:val="36"/>
          <w:u w:val="single"/>
        </w:rPr>
        <w:t xml:space="preserve">Then the King will say to those on His right, ‘Come, you who are blessed of My Father, inherit </w:t>
      </w:r>
      <w:r w:rsidRPr="00213BE2">
        <w:rPr>
          <w:rFonts w:ascii="Times New Roman" w:hAnsi="Times New Roman" w:cs="Times New Roman"/>
          <w:b/>
          <w:bCs/>
          <w:sz w:val="36"/>
          <w:szCs w:val="36"/>
          <w:u w:val="single"/>
        </w:rPr>
        <w:lastRenderedPageBreak/>
        <w:t>the kingdom prepared for you from the foundation of the world</w:t>
      </w:r>
      <w:r w:rsidRPr="00577927">
        <w:rPr>
          <w:rFonts w:ascii="Times New Roman" w:hAnsi="Times New Roman" w:cs="Times New Roman"/>
          <w:sz w:val="36"/>
          <w:szCs w:val="36"/>
        </w:rPr>
        <w:t xml:space="preserve">. </w:t>
      </w:r>
      <w:r w:rsidRPr="00577927">
        <w:rPr>
          <w:rFonts w:ascii="Times New Roman" w:hAnsi="Times New Roman" w:cs="Times New Roman"/>
          <w:sz w:val="36"/>
          <w:szCs w:val="36"/>
          <w:vertAlign w:val="superscript"/>
        </w:rPr>
        <w:t>35</w:t>
      </w:r>
      <w:r w:rsidRPr="00577927">
        <w:rPr>
          <w:rFonts w:ascii="Times New Roman" w:hAnsi="Times New Roman" w:cs="Times New Roman"/>
          <w:sz w:val="36"/>
          <w:szCs w:val="36"/>
        </w:rPr>
        <w:t xml:space="preserve"> ‘For I was hungry, and you gave Me something to eat; I was thirsty, and you gave Me something to drink; I was a stranger, and you invited Me in;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naked, and you clothed Me; I was sick, and you visited Me; I was in prison, and you came to Me.’ </w:t>
      </w:r>
      <w:r w:rsidRPr="00577927">
        <w:rPr>
          <w:rFonts w:ascii="Times New Roman" w:hAnsi="Times New Roman" w:cs="Times New Roman"/>
          <w:sz w:val="36"/>
          <w:szCs w:val="36"/>
          <w:vertAlign w:val="superscript"/>
        </w:rPr>
        <w:t>37</w:t>
      </w:r>
      <w:r w:rsidRPr="00577927">
        <w:rPr>
          <w:rFonts w:ascii="Times New Roman" w:hAnsi="Times New Roman" w:cs="Times New Roman"/>
          <w:sz w:val="36"/>
          <w:szCs w:val="36"/>
        </w:rPr>
        <w:t xml:space="preserve"> “Then the righteous will answer Him, ‘Lord, when did we see You hungry, and feed You, or thirsty, and give You something to drink? </w:t>
      </w:r>
      <w:r w:rsidRPr="00577927">
        <w:rPr>
          <w:rFonts w:ascii="Times New Roman" w:hAnsi="Times New Roman" w:cs="Times New Roman"/>
          <w:sz w:val="36"/>
          <w:szCs w:val="36"/>
          <w:vertAlign w:val="superscript"/>
        </w:rPr>
        <w:t>38</w:t>
      </w:r>
      <w:r w:rsidRPr="00577927">
        <w:rPr>
          <w:rFonts w:ascii="Times New Roman" w:hAnsi="Times New Roman" w:cs="Times New Roman"/>
          <w:sz w:val="36"/>
          <w:szCs w:val="36"/>
        </w:rPr>
        <w:t xml:space="preserve"> ‘And when did we see You a stranger, and invite You in, or naked, and clothe You? </w:t>
      </w:r>
      <w:r w:rsidRPr="00577927">
        <w:rPr>
          <w:rFonts w:ascii="Times New Roman" w:hAnsi="Times New Roman" w:cs="Times New Roman"/>
          <w:sz w:val="36"/>
          <w:szCs w:val="36"/>
          <w:vertAlign w:val="superscript"/>
        </w:rPr>
        <w:t>39</w:t>
      </w:r>
      <w:r w:rsidRPr="00577927">
        <w:rPr>
          <w:rFonts w:ascii="Times New Roman" w:hAnsi="Times New Roman" w:cs="Times New Roman"/>
          <w:sz w:val="36"/>
          <w:szCs w:val="36"/>
        </w:rPr>
        <w:t xml:space="preserve"> ‘When did we see You sick, or in prison, and come to You?’ </w:t>
      </w:r>
      <w:r w:rsidRPr="00577927">
        <w:rPr>
          <w:rFonts w:ascii="Times New Roman" w:hAnsi="Times New Roman" w:cs="Times New Roman"/>
          <w:sz w:val="36"/>
          <w:szCs w:val="36"/>
          <w:vertAlign w:val="superscript"/>
        </w:rPr>
        <w:t>40</w:t>
      </w:r>
      <w:r w:rsidRPr="00577927">
        <w:rPr>
          <w:rFonts w:ascii="Times New Roman" w:hAnsi="Times New Roman" w:cs="Times New Roman"/>
          <w:sz w:val="36"/>
          <w:szCs w:val="36"/>
        </w:rPr>
        <w:t xml:space="preserve"> “The King will answer and say to them, ‘Truly I say to you, to the extent that you did it to one of these brothers of Mine, even the least of them, you did it to Me.’  </w:t>
      </w:r>
    </w:p>
    <w:p w14:paraId="47877A1E" w14:textId="77777777" w:rsidR="007620F3" w:rsidRPr="00577927" w:rsidRDefault="007620F3" w:rsidP="002F3ED0">
      <w:pPr>
        <w:pStyle w:val="ListParagraph"/>
        <w:spacing w:before="240" w:after="240" w:line="240" w:lineRule="auto"/>
        <w:ind w:left="1080"/>
        <w:contextualSpacing w:val="0"/>
        <w:jc w:val="center"/>
        <w:rPr>
          <w:rFonts w:ascii="Times New Roman" w:hAnsi="Times New Roman" w:cs="Times New Roman"/>
          <w:b/>
          <w:sz w:val="36"/>
          <w:szCs w:val="36"/>
          <w:u w:val="single"/>
        </w:rPr>
      </w:pPr>
      <w:r w:rsidRPr="00577927">
        <w:rPr>
          <w:rFonts w:ascii="Times New Roman" w:hAnsi="Times New Roman" w:cs="Times New Roman"/>
          <w:b/>
          <w:sz w:val="36"/>
          <w:szCs w:val="36"/>
          <w:u w:val="single"/>
        </w:rPr>
        <w:t>Lukan parallel passage</w:t>
      </w:r>
    </w:p>
    <w:p w14:paraId="3364B2D5"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LUKE 17:26–37: </w:t>
      </w:r>
      <w:r w:rsidRPr="00577927">
        <w:rPr>
          <w:rFonts w:ascii="Times New Roman" w:hAnsi="Times New Roman" w:cs="Times New Roman"/>
          <w:sz w:val="36"/>
          <w:szCs w:val="36"/>
          <w:vertAlign w:val="superscript"/>
        </w:rPr>
        <w:t>26</w:t>
      </w:r>
      <w:r w:rsidRPr="00577927">
        <w:rPr>
          <w:rFonts w:ascii="Times New Roman" w:hAnsi="Times New Roman" w:cs="Times New Roman"/>
          <w:sz w:val="36"/>
          <w:szCs w:val="36"/>
        </w:rPr>
        <w:t xml:space="preserve"> “And just as it happened in the days of Noah, so it will be also in the days of the Son of Man: </w:t>
      </w:r>
      <w:r w:rsidRPr="00577927">
        <w:rPr>
          <w:rFonts w:ascii="Times New Roman" w:hAnsi="Times New Roman" w:cs="Times New Roman"/>
          <w:sz w:val="36"/>
          <w:szCs w:val="36"/>
          <w:vertAlign w:val="superscript"/>
        </w:rPr>
        <w:t>27</w:t>
      </w:r>
      <w:r w:rsidRPr="00577927">
        <w:rPr>
          <w:rFonts w:ascii="Times New Roman" w:hAnsi="Times New Roman" w:cs="Times New Roman"/>
          <w:sz w:val="36"/>
          <w:szCs w:val="36"/>
        </w:rPr>
        <w:t xml:space="preserve"> they were eating, they were drinking, they were marrying, they were being given in marriage, until the day that Noah entered the ark, and the flood came and destroyed them all. </w:t>
      </w:r>
      <w:r w:rsidRPr="00577927">
        <w:rPr>
          <w:rFonts w:ascii="Times New Roman" w:hAnsi="Times New Roman" w:cs="Times New Roman"/>
          <w:sz w:val="36"/>
          <w:szCs w:val="36"/>
          <w:vertAlign w:val="superscript"/>
        </w:rPr>
        <w:t>28</w:t>
      </w:r>
      <w:r w:rsidRPr="00577927">
        <w:rPr>
          <w:rFonts w:ascii="Times New Roman" w:hAnsi="Times New Roman" w:cs="Times New Roman"/>
          <w:sz w:val="36"/>
          <w:szCs w:val="36"/>
        </w:rPr>
        <w:t xml:space="preserve"> “It was the same as happened in the days of Lot: they were eating, they were drinking, they were buying, they were selling, they were planting, they were building; </w:t>
      </w:r>
      <w:r w:rsidRPr="00577927">
        <w:rPr>
          <w:rFonts w:ascii="Times New Roman" w:hAnsi="Times New Roman" w:cs="Times New Roman"/>
          <w:sz w:val="36"/>
          <w:szCs w:val="36"/>
          <w:vertAlign w:val="superscript"/>
        </w:rPr>
        <w:t>29</w:t>
      </w:r>
      <w:r w:rsidRPr="00577927">
        <w:rPr>
          <w:rFonts w:ascii="Times New Roman" w:hAnsi="Times New Roman" w:cs="Times New Roman"/>
          <w:sz w:val="36"/>
          <w:szCs w:val="36"/>
        </w:rPr>
        <w:t xml:space="preserve"> but on the day that Lot went out from Sodom it rained fire and brimstone from heaven and destroyed them all. </w:t>
      </w:r>
      <w:r w:rsidRPr="00577927">
        <w:rPr>
          <w:rFonts w:ascii="Times New Roman" w:hAnsi="Times New Roman" w:cs="Times New Roman"/>
          <w:sz w:val="36"/>
          <w:szCs w:val="36"/>
          <w:vertAlign w:val="superscript"/>
        </w:rPr>
        <w:t>30</w:t>
      </w:r>
      <w:r w:rsidRPr="00577927">
        <w:rPr>
          <w:rFonts w:ascii="Times New Roman" w:hAnsi="Times New Roman" w:cs="Times New Roman"/>
          <w:sz w:val="36"/>
          <w:szCs w:val="36"/>
        </w:rPr>
        <w:t xml:space="preserve"> “It will be just the same on the day that the Son of Man is revealed. </w:t>
      </w:r>
      <w:r w:rsidRPr="00577927">
        <w:rPr>
          <w:rFonts w:ascii="Times New Roman" w:hAnsi="Times New Roman" w:cs="Times New Roman"/>
          <w:sz w:val="36"/>
          <w:szCs w:val="36"/>
          <w:vertAlign w:val="superscript"/>
        </w:rPr>
        <w:t>31</w:t>
      </w:r>
      <w:r w:rsidRPr="00577927">
        <w:rPr>
          <w:rFonts w:ascii="Times New Roman" w:hAnsi="Times New Roman" w:cs="Times New Roman"/>
          <w:sz w:val="36"/>
          <w:szCs w:val="36"/>
        </w:rPr>
        <w:t xml:space="preserve"> “On that day, the one who is on the housetop and whose goods are in the house must not go down to take them out; and likewise the one who is in the field must not turn back. </w:t>
      </w:r>
      <w:r w:rsidRPr="00577927">
        <w:rPr>
          <w:rFonts w:ascii="Times New Roman" w:hAnsi="Times New Roman" w:cs="Times New Roman"/>
          <w:sz w:val="36"/>
          <w:szCs w:val="36"/>
          <w:vertAlign w:val="superscript"/>
        </w:rPr>
        <w:t>32</w:t>
      </w:r>
      <w:r w:rsidRPr="00577927">
        <w:rPr>
          <w:rFonts w:ascii="Times New Roman" w:hAnsi="Times New Roman" w:cs="Times New Roman"/>
          <w:sz w:val="36"/>
          <w:szCs w:val="36"/>
        </w:rPr>
        <w:t xml:space="preserve"> “Remember Lot’s wife. </w:t>
      </w:r>
      <w:r w:rsidRPr="00577927">
        <w:rPr>
          <w:rFonts w:ascii="Times New Roman" w:hAnsi="Times New Roman" w:cs="Times New Roman"/>
          <w:sz w:val="36"/>
          <w:szCs w:val="36"/>
          <w:vertAlign w:val="superscript"/>
        </w:rPr>
        <w:t>33</w:t>
      </w:r>
      <w:r w:rsidRPr="00577927">
        <w:rPr>
          <w:rFonts w:ascii="Times New Roman" w:hAnsi="Times New Roman" w:cs="Times New Roman"/>
          <w:sz w:val="36"/>
          <w:szCs w:val="36"/>
        </w:rPr>
        <w:t xml:space="preserve"> “Whoever seeks to keep his life will lose it, and whoever loses his life will preserve it. </w:t>
      </w:r>
      <w:r w:rsidRPr="00577927">
        <w:rPr>
          <w:rFonts w:ascii="Times New Roman" w:hAnsi="Times New Roman" w:cs="Times New Roman"/>
          <w:sz w:val="36"/>
          <w:szCs w:val="36"/>
          <w:vertAlign w:val="superscript"/>
        </w:rPr>
        <w:t>34</w:t>
      </w:r>
      <w:r w:rsidRPr="00577927">
        <w:rPr>
          <w:rFonts w:ascii="Times New Roman" w:hAnsi="Times New Roman" w:cs="Times New Roman"/>
          <w:sz w:val="36"/>
          <w:szCs w:val="36"/>
        </w:rPr>
        <w:t xml:space="preserve"> “I tell you, on that night there will be two in one bed; one will be taken and the other will be left. </w:t>
      </w:r>
      <w:r w:rsidRPr="00577927">
        <w:rPr>
          <w:rFonts w:ascii="Times New Roman" w:hAnsi="Times New Roman" w:cs="Times New Roman"/>
          <w:sz w:val="36"/>
          <w:szCs w:val="36"/>
          <w:vertAlign w:val="superscript"/>
        </w:rPr>
        <w:t>35</w:t>
      </w:r>
      <w:r w:rsidRPr="00577927">
        <w:rPr>
          <w:rFonts w:ascii="Times New Roman" w:hAnsi="Times New Roman" w:cs="Times New Roman"/>
          <w:sz w:val="36"/>
          <w:szCs w:val="36"/>
        </w:rPr>
        <w:t xml:space="preserve"> “There will be two women grinding at the same place; one will </w:t>
      </w:r>
      <w:r w:rsidRPr="00577927">
        <w:rPr>
          <w:rFonts w:ascii="Times New Roman" w:hAnsi="Times New Roman" w:cs="Times New Roman"/>
          <w:sz w:val="36"/>
          <w:szCs w:val="36"/>
        </w:rPr>
        <w:lastRenderedPageBreak/>
        <w:t xml:space="preserve">be taken and the other will be left.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“Two men will be in the field; one will be taken and the other will be left.” </w:t>
      </w:r>
      <w:r w:rsidRPr="00577927">
        <w:rPr>
          <w:rFonts w:ascii="Times New Roman" w:hAnsi="Times New Roman" w:cs="Times New Roman"/>
          <w:b/>
          <w:sz w:val="36"/>
          <w:szCs w:val="36"/>
          <w:u w:val="single"/>
          <w:vertAlign w:val="superscript"/>
        </w:rPr>
        <w:t>37</w:t>
      </w:r>
      <w:r w:rsidRPr="00577927">
        <w:rPr>
          <w:rFonts w:ascii="Times New Roman" w:hAnsi="Times New Roman" w:cs="Times New Roman"/>
          <w:b/>
          <w:sz w:val="36"/>
          <w:szCs w:val="36"/>
          <w:u w:val="single"/>
        </w:rPr>
        <w:t xml:space="preserve"> And answering they said to Him, “Where, Lord?” And He said to them, “Where the body is, there also the vultures will be gathered.</w:t>
      </w:r>
      <w:r w:rsidRPr="00577927">
        <w:rPr>
          <w:rFonts w:ascii="Times New Roman" w:hAnsi="Times New Roman" w:cs="Times New Roman"/>
          <w:sz w:val="36"/>
          <w:szCs w:val="36"/>
        </w:rPr>
        <w:t>”</w:t>
      </w:r>
    </w:p>
    <w:p w14:paraId="392D585E"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EZEKIEL 39:4–5: </w:t>
      </w:r>
      <w:r w:rsidRPr="00577927">
        <w:rPr>
          <w:rFonts w:ascii="Times New Roman" w:hAnsi="Times New Roman" w:cs="Times New Roman"/>
          <w:sz w:val="36"/>
          <w:szCs w:val="36"/>
          <w:vertAlign w:val="superscript"/>
        </w:rPr>
        <w:t>4</w:t>
      </w:r>
      <w:r w:rsidRPr="00577927">
        <w:rPr>
          <w:rFonts w:ascii="Times New Roman" w:hAnsi="Times New Roman" w:cs="Times New Roman"/>
          <w:sz w:val="36"/>
          <w:szCs w:val="36"/>
        </w:rPr>
        <w:t xml:space="preserve"> “You will fall on the mountains of Israel, you and all your troops and the peoples who are with you; I will give you as food to every kind of </w:t>
      </w:r>
      <w:r w:rsidRPr="00577927">
        <w:rPr>
          <w:rFonts w:ascii="Times New Roman" w:hAnsi="Times New Roman" w:cs="Times New Roman"/>
          <w:b/>
          <w:sz w:val="36"/>
          <w:szCs w:val="36"/>
          <w:u w:val="single"/>
        </w:rPr>
        <w:t>predatory bird and beast of the field</w:t>
      </w:r>
      <w:r w:rsidRPr="00577927">
        <w:rPr>
          <w:rFonts w:ascii="Times New Roman" w:hAnsi="Times New Roman" w:cs="Times New Roman"/>
          <w:sz w:val="36"/>
          <w:szCs w:val="36"/>
        </w:rPr>
        <w:t xml:space="preserve">. </w:t>
      </w:r>
      <w:r w:rsidRPr="00577927">
        <w:rPr>
          <w:rFonts w:ascii="Times New Roman" w:hAnsi="Times New Roman" w:cs="Times New Roman"/>
          <w:sz w:val="36"/>
          <w:szCs w:val="36"/>
          <w:vertAlign w:val="superscript"/>
        </w:rPr>
        <w:t>5</w:t>
      </w:r>
      <w:r w:rsidRPr="00577927">
        <w:rPr>
          <w:rFonts w:ascii="Times New Roman" w:hAnsi="Times New Roman" w:cs="Times New Roman"/>
          <w:sz w:val="36"/>
          <w:szCs w:val="36"/>
        </w:rPr>
        <w:t xml:space="preserve"> “You will fall on the open field; for it is I who have spoken,” declares the Lord GOD.</w:t>
      </w:r>
    </w:p>
    <w:p w14:paraId="1BA3D076"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EZEKIEL 39:17–18: </w:t>
      </w:r>
      <w:r w:rsidRPr="00577927">
        <w:rPr>
          <w:rFonts w:ascii="Times New Roman" w:hAnsi="Times New Roman" w:cs="Times New Roman"/>
          <w:sz w:val="36"/>
          <w:szCs w:val="36"/>
          <w:vertAlign w:val="superscript"/>
        </w:rPr>
        <w:t>17</w:t>
      </w:r>
      <w:r w:rsidRPr="00577927">
        <w:rPr>
          <w:rFonts w:ascii="Times New Roman" w:hAnsi="Times New Roman" w:cs="Times New Roman"/>
          <w:sz w:val="36"/>
          <w:szCs w:val="36"/>
        </w:rPr>
        <w:t xml:space="preserve"> “As for you, son of man, thus says the Lord GOD, ‘Speak to </w:t>
      </w:r>
      <w:r w:rsidRPr="00577927">
        <w:rPr>
          <w:rFonts w:ascii="Times New Roman" w:hAnsi="Times New Roman" w:cs="Times New Roman"/>
          <w:b/>
          <w:sz w:val="36"/>
          <w:szCs w:val="36"/>
          <w:u w:val="single"/>
        </w:rPr>
        <w:t>every kind of bird and to every beast of the field</w:t>
      </w:r>
      <w:r w:rsidRPr="00577927">
        <w:rPr>
          <w:rFonts w:ascii="Times New Roman" w:hAnsi="Times New Roman" w:cs="Times New Roman"/>
          <w:sz w:val="36"/>
          <w:szCs w:val="36"/>
        </w:rPr>
        <w:t xml:space="preserve">, “Assemble and come, gather from every side to My sacrifice which I am going to sacrifice for you, as a great sacrifice on the mountains of Israel, that you may eat flesh and drink blood. </w:t>
      </w:r>
      <w:r w:rsidRPr="00577927">
        <w:rPr>
          <w:rFonts w:ascii="Times New Roman" w:hAnsi="Times New Roman" w:cs="Times New Roman"/>
          <w:sz w:val="36"/>
          <w:szCs w:val="36"/>
          <w:vertAlign w:val="superscript"/>
        </w:rPr>
        <w:t>18</w:t>
      </w:r>
      <w:r w:rsidRPr="00577927">
        <w:rPr>
          <w:rFonts w:ascii="Times New Roman" w:hAnsi="Times New Roman" w:cs="Times New Roman"/>
          <w:sz w:val="36"/>
          <w:szCs w:val="36"/>
        </w:rPr>
        <w:t xml:space="preserve"> “You will eat the flesh of mighty men and drink the blood of the princes of the earth, as though they were rams, lambs, goats and bulls, all of them fatlings of Bashan.</w:t>
      </w:r>
    </w:p>
    <w:p w14:paraId="76810F30"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24:28: </w:t>
      </w:r>
      <w:r w:rsidRPr="00577927">
        <w:rPr>
          <w:rFonts w:ascii="Times New Roman" w:hAnsi="Times New Roman" w:cs="Times New Roman"/>
          <w:sz w:val="36"/>
          <w:szCs w:val="36"/>
        </w:rPr>
        <w:t xml:space="preserve">“Wherever the corpse is, there the </w:t>
      </w:r>
      <w:r w:rsidRPr="00577927">
        <w:rPr>
          <w:rFonts w:ascii="Times New Roman" w:hAnsi="Times New Roman" w:cs="Times New Roman"/>
          <w:b/>
          <w:sz w:val="36"/>
          <w:szCs w:val="36"/>
          <w:u w:val="single"/>
        </w:rPr>
        <w:t>vultures</w:t>
      </w:r>
      <w:r w:rsidRPr="00577927">
        <w:rPr>
          <w:rFonts w:ascii="Times New Roman" w:hAnsi="Times New Roman" w:cs="Times New Roman"/>
          <w:sz w:val="36"/>
          <w:szCs w:val="36"/>
        </w:rPr>
        <w:t xml:space="preserve"> will gather.</w:t>
      </w:r>
    </w:p>
    <w:p w14:paraId="503099D9"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REVELATION 19:17–18: </w:t>
      </w:r>
      <w:r w:rsidRPr="00577927">
        <w:rPr>
          <w:rFonts w:ascii="Times New Roman" w:hAnsi="Times New Roman" w:cs="Times New Roman"/>
          <w:sz w:val="36"/>
          <w:szCs w:val="36"/>
          <w:vertAlign w:val="superscript"/>
        </w:rPr>
        <w:t>17</w:t>
      </w:r>
      <w:r w:rsidRPr="00577927">
        <w:rPr>
          <w:rFonts w:ascii="Times New Roman" w:hAnsi="Times New Roman" w:cs="Times New Roman"/>
          <w:sz w:val="36"/>
          <w:szCs w:val="36"/>
        </w:rPr>
        <w:t xml:space="preserve"> Then I saw an angel standing in the sun, and he cried out with a loud voice, saying to all </w:t>
      </w:r>
      <w:r w:rsidRPr="00577927">
        <w:rPr>
          <w:rFonts w:ascii="Times New Roman" w:hAnsi="Times New Roman" w:cs="Times New Roman"/>
          <w:b/>
          <w:sz w:val="36"/>
          <w:szCs w:val="36"/>
          <w:u w:val="single"/>
        </w:rPr>
        <w:t>the birds</w:t>
      </w:r>
      <w:r w:rsidRPr="00577927">
        <w:rPr>
          <w:rFonts w:ascii="Times New Roman" w:hAnsi="Times New Roman" w:cs="Times New Roman"/>
          <w:sz w:val="36"/>
          <w:szCs w:val="36"/>
        </w:rPr>
        <w:t xml:space="preserve"> which fly in midheaven, “Come, assemble for the great supper of God, </w:t>
      </w:r>
      <w:r w:rsidRPr="00577927">
        <w:rPr>
          <w:rFonts w:ascii="Times New Roman" w:hAnsi="Times New Roman" w:cs="Times New Roman"/>
          <w:sz w:val="36"/>
          <w:szCs w:val="36"/>
          <w:vertAlign w:val="superscript"/>
        </w:rPr>
        <w:t>18</w:t>
      </w:r>
      <w:r w:rsidRPr="00577927">
        <w:rPr>
          <w:rFonts w:ascii="Times New Roman" w:hAnsi="Times New Roman" w:cs="Times New Roman"/>
          <w:sz w:val="36"/>
          <w:szCs w:val="36"/>
        </w:rPr>
        <w:t xml:space="preserve"> so that you may eat the flesh of kings and the flesh of commanders and the flesh of mighty men and the flesh of horses and of those who sit on them and the flesh of all men, both free men and slaves, and small and great.”</w:t>
      </w:r>
    </w:p>
    <w:p w14:paraId="738B0BF2" w14:textId="540AAF9B"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REVELATION 19:21: </w:t>
      </w:r>
      <w:r w:rsidRPr="00577927">
        <w:rPr>
          <w:rFonts w:ascii="Times New Roman" w:hAnsi="Times New Roman" w:cs="Times New Roman"/>
          <w:sz w:val="36"/>
          <w:szCs w:val="36"/>
        </w:rPr>
        <w:t xml:space="preserve">And the rest were killed with the sword which came from the mouth of Him who sat on the horse, and all </w:t>
      </w:r>
      <w:r w:rsidRPr="00577927">
        <w:rPr>
          <w:rFonts w:ascii="Times New Roman" w:hAnsi="Times New Roman" w:cs="Times New Roman"/>
          <w:b/>
          <w:sz w:val="36"/>
          <w:szCs w:val="36"/>
          <w:u w:val="single"/>
        </w:rPr>
        <w:t>the birds</w:t>
      </w:r>
      <w:r w:rsidRPr="00577927">
        <w:rPr>
          <w:rFonts w:ascii="Times New Roman" w:hAnsi="Times New Roman" w:cs="Times New Roman"/>
          <w:sz w:val="36"/>
          <w:szCs w:val="36"/>
        </w:rPr>
        <w:t xml:space="preserve"> were filled with their flesh.</w:t>
      </w:r>
    </w:p>
    <w:p w14:paraId="38FFB828" w14:textId="32463099" w:rsidR="00C26B46" w:rsidRPr="00577927" w:rsidRDefault="00C26B46" w:rsidP="002F3ED0">
      <w:pPr>
        <w:spacing w:before="240" w:after="240" w:line="240" w:lineRule="auto"/>
        <w:jc w:val="center"/>
        <w:rPr>
          <w:rFonts w:ascii="Times New Roman" w:hAnsi="Times New Roman" w:cs="Times New Roman"/>
          <w:b/>
          <w:bCs/>
          <w:i/>
          <w:iCs/>
          <w:sz w:val="36"/>
          <w:szCs w:val="36"/>
          <w:u w:val="single"/>
        </w:rPr>
      </w:pPr>
      <w:r w:rsidRPr="00577927">
        <w:rPr>
          <w:rFonts w:ascii="Times New Roman" w:hAnsi="Times New Roman" w:cs="Times New Roman"/>
          <w:b/>
          <w:bCs/>
          <w:sz w:val="36"/>
          <w:szCs w:val="36"/>
          <w:u w:val="single"/>
        </w:rPr>
        <w:t xml:space="preserve">Switch from </w:t>
      </w:r>
      <w:proofErr w:type="spellStart"/>
      <w:r w:rsidRPr="00577927">
        <w:rPr>
          <w:rFonts w:ascii="Times New Roman" w:hAnsi="Times New Roman" w:cs="Times New Roman"/>
          <w:b/>
          <w:bCs/>
          <w:i/>
          <w:iCs/>
          <w:sz w:val="36"/>
          <w:szCs w:val="36"/>
          <w:u w:val="single"/>
        </w:rPr>
        <w:t>airō</w:t>
      </w:r>
      <w:proofErr w:type="spellEnd"/>
      <w:r w:rsidRPr="00577927">
        <w:rPr>
          <w:rFonts w:ascii="Times New Roman" w:hAnsi="Times New Roman" w:cs="Times New Roman"/>
          <w:b/>
          <w:bCs/>
          <w:sz w:val="36"/>
          <w:szCs w:val="36"/>
          <w:u w:val="single"/>
        </w:rPr>
        <w:t xml:space="preserve"> to </w:t>
      </w:r>
      <w:proofErr w:type="spellStart"/>
      <w:r w:rsidRPr="00577927">
        <w:rPr>
          <w:rFonts w:ascii="Times New Roman" w:hAnsi="Times New Roman" w:cs="Times New Roman"/>
          <w:b/>
          <w:bCs/>
          <w:i/>
          <w:iCs/>
          <w:sz w:val="36"/>
          <w:szCs w:val="36"/>
          <w:u w:val="single"/>
        </w:rPr>
        <w:t>paralambanō</w:t>
      </w:r>
      <w:proofErr w:type="spellEnd"/>
    </w:p>
    <w:p w14:paraId="5F888F0B"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24:36–41: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“But of that day and hour no one knows, not even the angels of heaven, nor the Son, but the Father alone. </w:t>
      </w:r>
      <w:r w:rsidRPr="00577927">
        <w:rPr>
          <w:rFonts w:ascii="Times New Roman" w:hAnsi="Times New Roman" w:cs="Times New Roman"/>
          <w:sz w:val="36"/>
          <w:szCs w:val="36"/>
          <w:vertAlign w:val="superscript"/>
        </w:rPr>
        <w:t>37</w:t>
      </w:r>
      <w:r w:rsidRPr="00577927">
        <w:rPr>
          <w:rFonts w:ascii="Times New Roman" w:hAnsi="Times New Roman" w:cs="Times New Roman"/>
          <w:sz w:val="36"/>
          <w:szCs w:val="36"/>
        </w:rPr>
        <w:t xml:space="preserve"> “For the coming of the Son of Man will be just like the days of Noah. </w:t>
      </w:r>
      <w:r w:rsidRPr="00577927">
        <w:rPr>
          <w:rFonts w:ascii="Times New Roman" w:hAnsi="Times New Roman" w:cs="Times New Roman"/>
          <w:sz w:val="36"/>
          <w:szCs w:val="36"/>
          <w:vertAlign w:val="superscript"/>
        </w:rPr>
        <w:t>38</w:t>
      </w:r>
      <w:r w:rsidRPr="00577927">
        <w:rPr>
          <w:rFonts w:ascii="Times New Roman" w:hAnsi="Times New Roman" w:cs="Times New Roman"/>
          <w:sz w:val="36"/>
          <w:szCs w:val="36"/>
        </w:rPr>
        <w:t xml:space="preserve"> “For as in those days before the flood they were eating and drinking, marrying and giving in marriage, until the day that Noah entered the ark, </w:t>
      </w:r>
      <w:r w:rsidRPr="00577927">
        <w:rPr>
          <w:rFonts w:ascii="Times New Roman" w:hAnsi="Times New Roman" w:cs="Times New Roman"/>
          <w:sz w:val="36"/>
          <w:szCs w:val="36"/>
          <w:vertAlign w:val="superscript"/>
        </w:rPr>
        <w:t>39</w:t>
      </w:r>
      <w:r w:rsidRPr="00577927">
        <w:rPr>
          <w:rFonts w:ascii="Times New Roman" w:hAnsi="Times New Roman" w:cs="Times New Roman"/>
          <w:sz w:val="36"/>
          <w:szCs w:val="36"/>
        </w:rPr>
        <w:t xml:space="preserve"> and they did not understand until the flood came and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them all away; so will the coming of the Son of Man be. </w:t>
      </w:r>
      <w:r w:rsidRPr="00577927">
        <w:rPr>
          <w:rFonts w:ascii="Times New Roman" w:hAnsi="Times New Roman" w:cs="Times New Roman"/>
          <w:sz w:val="36"/>
          <w:szCs w:val="36"/>
          <w:vertAlign w:val="superscript"/>
        </w:rPr>
        <w:t>40</w:t>
      </w:r>
      <w:r w:rsidRPr="00577927">
        <w:rPr>
          <w:rFonts w:ascii="Times New Roman" w:hAnsi="Times New Roman" w:cs="Times New Roman"/>
          <w:sz w:val="36"/>
          <w:szCs w:val="36"/>
        </w:rPr>
        <w:t xml:space="preserve"> “Then there will be two men in the field; one will be </w:t>
      </w:r>
      <w:proofErr w:type="gramStart"/>
      <w:r w:rsidRPr="00577927">
        <w:rPr>
          <w:rFonts w:ascii="Times New Roman" w:hAnsi="Times New Roman" w:cs="Times New Roman"/>
          <w:b/>
          <w:sz w:val="36"/>
          <w:szCs w:val="36"/>
          <w:u w:val="single"/>
        </w:rPr>
        <w:t>taken</w:t>
      </w:r>
      <w:proofErr w:type="gramEnd"/>
      <w:r w:rsidRPr="00577927">
        <w:rPr>
          <w:rFonts w:ascii="Times New Roman" w:hAnsi="Times New Roman" w:cs="Times New Roman"/>
          <w:sz w:val="36"/>
          <w:szCs w:val="36"/>
        </w:rPr>
        <w:t xml:space="preserve"> and one will be left. </w:t>
      </w:r>
      <w:r w:rsidRPr="00577927">
        <w:rPr>
          <w:rFonts w:ascii="Times New Roman" w:hAnsi="Times New Roman" w:cs="Times New Roman"/>
          <w:sz w:val="36"/>
          <w:szCs w:val="36"/>
          <w:vertAlign w:val="superscript"/>
        </w:rPr>
        <w:t>41</w:t>
      </w:r>
      <w:r w:rsidRPr="00577927">
        <w:rPr>
          <w:rFonts w:ascii="Times New Roman" w:hAnsi="Times New Roman" w:cs="Times New Roman"/>
          <w:sz w:val="36"/>
          <w:szCs w:val="36"/>
        </w:rPr>
        <w:t xml:space="preserve"> “Two women will be grinding at the mill; one will be </w:t>
      </w:r>
      <w:proofErr w:type="gramStart"/>
      <w:r w:rsidRPr="00577927">
        <w:rPr>
          <w:rFonts w:ascii="Times New Roman" w:hAnsi="Times New Roman" w:cs="Times New Roman"/>
          <w:b/>
          <w:sz w:val="36"/>
          <w:szCs w:val="36"/>
          <w:u w:val="single"/>
        </w:rPr>
        <w:t>taken</w:t>
      </w:r>
      <w:proofErr w:type="gramEnd"/>
      <w:r w:rsidRPr="00577927">
        <w:rPr>
          <w:rFonts w:ascii="Times New Roman" w:hAnsi="Times New Roman" w:cs="Times New Roman"/>
          <w:sz w:val="36"/>
          <w:szCs w:val="36"/>
        </w:rPr>
        <w:t xml:space="preserve"> and one will be left.</w:t>
      </w:r>
    </w:p>
    <w:p w14:paraId="14E494DB"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JOHN 14:1–3: </w:t>
      </w:r>
      <w:r w:rsidRPr="00577927">
        <w:rPr>
          <w:rFonts w:ascii="Times New Roman" w:hAnsi="Times New Roman" w:cs="Times New Roman"/>
          <w:sz w:val="36"/>
          <w:szCs w:val="36"/>
          <w:vertAlign w:val="superscript"/>
        </w:rPr>
        <w:t>1</w:t>
      </w:r>
      <w:r w:rsidRPr="00577927">
        <w:rPr>
          <w:rFonts w:ascii="Times New Roman" w:hAnsi="Times New Roman" w:cs="Times New Roman"/>
          <w:sz w:val="36"/>
          <w:szCs w:val="36"/>
        </w:rPr>
        <w:t xml:space="preserve"> “Do not let your heart be troubled; believe in God, believe also in Me. </w:t>
      </w:r>
      <w:r w:rsidRPr="00577927">
        <w:rPr>
          <w:rFonts w:ascii="Times New Roman" w:hAnsi="Times New Roman" w:cs="Times New Roman"/>
          <w:sz w:val="36"/>
          <w:szCs w:val="36"/>
          <w:vertAlign w:val="superscript"/>
        </w:rPr>
        <w:t>2</w:t>
      </w:r>
      <w:r w:rsidRPr="00577927">
        <w:rPr>
          <w:rFonts w:ascii="Times New Roman" w:hAnsi="Times New Roman" w:cs="Times New Roman"/>
          <w:sz w:val="36"/>
          <w:szCs w:val="36"/>
        </w:rPr>
        <w:t xml:space="preserve"> “In My Father’s house are many dwelling places; if it were not so, I would have told you; for I go to prepare a place for you. </w:t>
      </w:r>
      <w:r w:rsidRPr="00577927">
        <w:rPr>
          <w:rFonts w:ascii="Times New Roman" w:hAnsi="Times New Roman" w:cs="Times New Roman"/>
          <w:sz w:val="36"/>
          <w:szCs w:val="36"/>
          <w:vertAlign w:val="superscript"/>
        </w:rPr>
        <w:t>3</w:t>
      </w:r>
      <w:r w:rsidRPr="00577927">
        <w:rPr>
          <w:rFonts w:ascii="Times New Roman" w:hAnsi="Times New Roman" w:cs="Times New Roman"/>
          <w:sz w:val="36"/>
          <w:szCs w:val="36"/>
        </w:rPr>
        <w:t xml:space="preserve"> “If I go and prepare a place for you, I will come again and </w:t>
      </w:r>
      <w:r w:rsidRPr="00577927">
        <w:rPr>
          <w:rFonts w:ascii="Times New Roman" w:hAnsi="Times New Roman" w:cs="Times New Roman"/>
          <w:b/>
          <w:sz w:val="36"/>
          <w:szCs w:val="36"/>
          <w:u w:val="single"/>
        </w:rPr>
        <w:t>receive</w:t>
      </w:r>
      <w:r w:rsidRPr="00577927">
        <w:rPr>
          <w:rFonts w:ascii="Times New Roman" w:hAnsi="Times New Roman" w:cs="Times New Roman"/>
          <w:sz w:val="36"/>
          <w:szCs w:val="36"/>
        </w:rPr>
        <w:t xml:space="preserve"> you to Myself, that where I am, there you may be also.</w:t>
      </w:r>
    </w:p>
    <w:p w14:paraId="202F52B4" w14:textId="463019EB"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4:5: </w:t>
      </w:r>
      <w:r w:rsidRPr="00577927">
        <w:rPr>
          <w:rFonts w:ascii="Times New Roman" w:hAnsi="Times New Roman" w:cs="Times New Roman"/>
          <w:sz w:val="36"/>
          <w:szCs w:val="36"/>
        </w:rPr>
        <w:t xml:space="preserve">Then the devil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r w:rsidR="00D3631E" w:rsidRPr="00D3631E">
        <w:rPr>
          <w:rFonts w:ascii="Times New Roman" w:hAnsi="Times New Roman" w:cs="Times New Roman"/>
          <w:i/>
          <w:iCs/>
          <w:sz w:val="36"/>
          <w:szCs w:val="36"/>
        </w:rPr>
        <w:t>paralambanō</w:t>
      </w:r>
      <w:r w:rsidR="00D3631E" w:rsidRPr="00D3631E">
        <w:rPr>
          <w:rFonts w:ascii="Times New Roman" w:hAnsi="Times New Roman" w:cs="Times New Roman"/>
          <w:sz w:val="36"/>
          <w:szCs w:val="36"/>
        </w:rPr>
        <w:t>]</w:t>
      </w:r>
      <w:r w:rsidR="00D3631E">
        <w:rPr>
          <w:rFonts w:ascii="Times New Roman" w:hAnsi="Times New Roman" w:cs="Times New Roman"/>
          <w:sz w:val="36"/>
          <w:szCs w:val="36"/>
        </w:rPr>
        <w:t xml:space="preserve"> </w:t>
      </w:r>
      <w:r w:rsidRPr="00577927">
        <w:rPr>
          <w:rFonts w:ascii="Times New Roman" w:hAnsi="Times New Roman" w:cs="Times New Roman"/>
          <w:sz w:val="36"/>
          <w:szCs w:val="36"/>
        </w:rPr>
        <w:t>Him into the holy city and had Him stand on the pinnacle of the temple,</w:t>
      </w:r>
    </w:p>
    <w:p w14:paraId="52847F42" w14:textId="7A174B18"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4:8: </w:t>
      </w:r>
      <w:r w:rsidRPr="00577927">
        <w:rPr>
          <w:rFonts w:ascii="Times New Roman" w:hAnsi="Times New Roman" w:cs="Times New Roman"/>
          <w:sz w:val="36"/>
          <w:szCs w:val="36"/>
        </w:rPr>
        <w:t xml:space="preserve">Again, the devil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r w:rsidR="00D3631E" w:rsidRPr="00D3631E">
        <w:rPr>
          <w:rFonts w:ascii="Times New Roman" w:hAnsi="Times New Roman" w:cs="Times New Roman"/>
          <w:i/>
          <w:iCs/>
          <w:sz w:val="36"/>
          <w:szCs w:val="36"/>
        </w:rPr>
        <w:t>paralambanō</w:t>
      </w:r>
      <w:r w:rsidR="00D3631E" w:rsidRPr="00D3631E">
        <w:rPr>
          <w:rFonts w:ascii="Times New Roman" w:hAnsi="Times New Roman" w:cs="Times New Roman"/>
          <w:sz w:val="36"/>
          <w:szCs w:val="36"/>
        </w:rPr>
        <w:t>]</w:t>
      </w:r>
      <w:r w:rsidR="00D3631E">
        <w:rPr>
          <w:rFonts w:ascii="Times New Roman" w:hAnsi="Times New Roman" w:cs="Times New Roman"/>
          <w:sz w:val="36"/>
          <w:szCs w:val="36"/>
        </w:rPr>
        <w:t xml:space="preserve"> </w:t>
      </w:r>
      <w:r w:rsidRPr="00577927">
        <w:rPr>
          <w:rFonts w:ascii="Times New Roman" w:hAnsi="Times New Roman" w:cs="Times New Roman"/>
          <w:sz w:val="36"/>
          <w:szCs w:val="36"/>
        </w:rPr>
        <w:t xml:space="preserve">Him to a very high mountain and showed Him all the kingdoms of the world and their </w:t>
      </w:r>
      <w:proofErr w:type="gramStart"/>
      <w:r w:rsidRPr="00577927">
        <w:rPr>
          <w:rFonts w:ascii="Times New Roman" w:hAnsi="Times New Roman" w:cs="Times New Roman"/>
          <w:sz w:val="36"/>
          <w:szCs w:val="36"/>
        </w:rPr>
        <w:t>glory;</w:t>
      </w:r>
      <w:proofErr w:type="gramEnd"/>
    </w:p>
    <w:p w14:paraId="4012E5D6" w14:textId="6A1FCE1A"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12:45: </w:t>
      </w:r>
      <w:r w:rsidRPr="00577927">
        <w:rPr>
          <w:rFonts w:ascii="Times New Roman" w:hAnsi="Times New Roman" w:cs="Times New Roman"/>
          <w:sz w:val="36"/>
          <w:szCs w:val="36"/>
        </w:rPr>
        <w:t xml:space="preserve">“Then it goes and </w:t>
      </w:r>
      <w:r w:rsidRPr="00577927">
        <w:rPr>
          <w:rFonts w:ascii="Times New Roman" w:hAnsi="Times New Roman" w:cs="Times New Roman"/>
          <w:b/>
          <w:sz w:val="36"/>
          <w:szCs w:val="36"/>
          <w:u w:val="single"/>
        </w:rPr>
        <w:t>takes</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r w:rsidR="00D3631E" w:rsidRPr="00D3631E">
        <w:rPr>
          <w:rFonts w:ascii="Times New Roman" w:hAnsi="Times New Roman" w:cs="Times New Roman"/>
          <w:i/>
          <w:iCs/>
          <w:sz w:val="36"/>
          <w:szCs w:val="36"/>
        </w:rPr>
        <w:t>paralambanō</w:t>
      </w:r>
      <w:r w:rsidR="00D3631E" w:rsidRPr="00D3631E">
        <w:rPr>
          <w:rFonts w:ascii="Times New Roman" w:hAnsi="Times New Roman" w:cs="Times New Roman"/>
          <w:sz w:val="36"/>
          <w:szCs w:val="36"/>
        </w:rPr>
        <w:t>]</w:t>
      </w:r>
      <w:r w:rsidR="00D3631E">
        <w:rPr>
          <w:rFonts w:ascii="Times New Roman" w:hAnsi="Times New Roman" w:cs="Times New Roman"/>
          <w:sz w:val="36"/>
          <w:szCs w:val="36"/>
        </w:rPr>
        <w:t xml:space="preserve"> </w:t>
      </w:r>
      <w:r w:rsidRPr="00577927">
        <w:rPr>
          <w:rFonts w:ascii="Times New Roman" w:hAnsi="Times New Roman" w:cs="Times New Roman"/>
          <w:sz w:val="36"/>
          <w:szCs w:val="36"/>
        </w:rPr>
        <w:t xml:space="preserve">along with it seven other spirits more wicked than itself, and they </w:t>
      </w:r>
      <w:r w:rsidRPr="00577927">
        <w:rPr>
          <w:rFonts w:ascii="Times New Roman" w:hAnsi="Times New Roman" w:cs="Times New Roman"/>
          <w:sz w:val="36"/>
          <w:szCs w:val="36"/>
        </w:rPr>
        <w:lastRenderedPageBreak/>
        <w:t>go in and live there; and the last state of that man becomes worse than the first. That is the way it will also be with this evil generation.”</w:t>
      </w:r>
    </w:p>
    <w:p w14:paraId="30081AEF" w14:textId="6D9B776C"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27:27: </w:t>
      </w:r>
      <w:r w:rsidRPr="00577927">
        <w:rPr>
          <w:rFonts w:ascii="Times New Roman" w:hAnsi="Times New Roman" w:cs="Times New Roman"/>
          <w:sz w:val="36"/>
          <w:szCs w:val="36"/>
        </w:rPr>
        <w:t xml:space="preserve">Then the soldiers of the governor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r w:rsidR="00D3631E" w:rsidRPr="00D3631E">
        <w:rPr>
          <w:rFonts w:ascii="Times New Roman" w:hAnsi="Times New Roman" w:cs="Times New Roman"/>
          <w:i/>
          <w:iCs/>
          <w:sz w:val="36"/>
          <w:szCs w:val="36"/>
        </w:rPr>
        <w:t>paralambanō</w:t>
      </w:r>
      <w:r w:rsidR="00D3631E" w:rsidRPr="00D3631E">
        <w:rPr>
          <w:rFonts w:ascii="Times New Roman" w:hAnsi="Times New Roman" w:cs="Times New Roman"/>
          <w:sz w:val="36"/>
          <w:szCs w:val="36"/>
        </w:rPr>
        <w:t>]</w:t>
      </w:r>
      <w:r w:rsidR="00D3631E">
        <w:rPr>
          <w:rFonts w:ascii="Times New Roman" w:hAnsi="Times New Roman" w:cs="Times New Roman"/>
          <w:sz w:val="36"/>
          <w:szCs w:val="36"/>
        </w:rPr>
        <w:t xml:space="preserve"> </w:t>
      </w:r>
      <w:r w:rsidRPr="00577927">
        <w:rPr>
          <w:rFonts w:ascii="Times New Roman" w:hAnsi="Times New Roman" w:cs="Times New Roman"/>
          <w:sz w:val="36"/>
          <w:szCs w:val="36"/>
        </w:rPr>
        <w:t>Jesus into the Praetorium and gathered the whole Roman cohort around Him.</w:t>
      </w:r>
    </w:p>
    <w:p w14:paraId="41FE14A5" w14:textId="3BC99C76"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JOHN 19:16: </w:t>
      </w:r>
      <w:proofErr w:type="gramStart"/>
      <w:r w:rsidRPr="00577927">
        <w:rPr>
          <w:rFonts w:ascii="Times New Roman" w:hAnsi="Times New Roman" w:cs="Times New Roman"/>
          <w:sz w:val="36"/>
          <w:szCs w:val="36"/>
        </w:rPr>
        <w:t>So</w:t>
      </w:r>
      <w:proofErr w:type="gramEnd"/>
      <w:r w:rsidRPr="00577927">
        <w:rPr>
          <w:rFonts w:ascii="Times New Roman" w:hAnsi="Times New Roman" w:cs="Times New Roman"/>
          <w:sz w:val="36"/>
          <w:szCs w:val="36"/>
        </w:rPr>
        <w:t xml:space="preserve"> he then </w:t>
      </w:r>
      <w:r w:rsidRPr="00577927">
        <w:rPr>
          <w:rFonts w:ascii="Times New Roman" w:hAnsi="Times New Roman" w:cs="Times New Roman"/>
          <w:b/>
          <w:sz w:val="36"/>
          <w:szCs w:val="36"/>
          <w:u w:val="single"/>
        </w:rPr>
        <w:t>handed Him over</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r w:rsidR="00D3631E" w:rsidRPr="00D3631E">
        <w:rPr>
          <w:rFonts w:ascii="Times New Roman" w:hAnsi="Times New Roman" w:cs="Times New Roman"/>
          <w:i/>
          <w:iCs/>
          <w:sz w:val="36"/>
          <w:szCs w:val="36"/>
        </w:rPr>
        <w:t>paralambanō</w:t>
      </w:r>
      <w:r w:rsidR="00D3631E" w:rsidRPr="00D3631E">
        <w:rPr>
          <w:rFonts w:ascii="Times New Roman" w:hAnsi="Times New Roman" w:cs="Times New Roman"/>
          <w:sz w:val="36"/>
          <w:szCs w:val="36"/>
        </w:rPr>
        <w:t>]</w:t>
      </w:r>
      <w:r w:rsidR="00D3631E">
        <w:rPr>
          <w:rFonts w:ascii="Times New Roman" w:hAnsi="Times New Roman" w:cs="Times New Roman"/>
          <w:sz w:val="36"/>
          <w:szCs w:val="36"/>
        </w:rPr>
        <w:t xml:space="preserve"> </w:t>
      </w:r>
      <w:r w:rsidRPr="00577927">
        <w:rPr>
          <w:rFonts w:ascii="Times New Roman" w:hAnsi="Times New Roman" w:cs="Times New Roman"/>
          <w:sz w:val="36"/>
          <w:szCs w:val="36"/>
        </w:rPr>
        <w:t>to them to be crucified.</w:t>
      </w:r>
    </w:p>
    <w:p w14:paraId="4B6AE544" w14:textId="056AFF21"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KINGS 2:1: </w:t>
      </w:r>
      <w:r w:rsidRPr="00577927">
        <w:rPr>
          <w:rFonts w:ascii="Times New Roman" w:hAnsi="Times New Roman" w:cs="Times New Roman"/>
          <w:sz w:val="36"/>
          <w:szCs w:val="36"/>
        </w:rPr>
        <w:t xml:space="preserve">And it came about when the LORD was about to </w:t>
      </w:r>
      <w:r w:rsidRPr="00577927">
        <w:rPr>
          <w:rFonts w:ascii="Times New Roman" w:hAnsi="Times New Roman" w:cs="Times New Roman"/>
          <w:b/>
          <w:sz w:val="36"/>
          <w:szCs w:val="36"/>
          <w:u w:val="single"/>
        </w:rPr>
        <w:t>take up</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proofErr w:type="spellStart"/>
      <w:r w:rsidR="00D3631E" w:rsidRPr="00D3631E">
        <w:rPr>
          <w:rFonts w:ascii="Times New Roman" w:hAnsi="Times New Roman" w:cs="Times New Roman"/>
          <w:i/>
          <w:iCs/>
          <w:sz w:val="36"/>
          <w:szCs w:val="36"/>
        </w:rPr>
        <w:t>alah</w:t>
      </w:r>
      <w:proofErr w:type="spellEnd"/>
      <w:r w:rsidR="00D3631E">
        <w:rPr>
          <w:rFonts w:ascii="Times New Roman" w:hAnsi="Times New Roman" w:cs="Times New Roman"/>
          <w:sz w:val="36"/>
          <w:szCs w:val="36"/>
        </w:rPr>
        <w:t xml:space="preserve">] </w:t>
      </w:r>
      <w:r w:rsidRPr="00577927">
        <w:rPr>
          <w:rFonts w:ascii="Times New Roman" w:hAnsi="Times New Roman" w:cs="Times New Roman"/>
          <w:sz w:val="36"/>
          <w:szCs w:val="36"/>
        </w:rPr>
        <w:t>Elijah by a whirlwind to heaven, that Elijah went with Elisha from Gilgal.</w:t>
      </w:r>
    </w:p>
    <w:p w14:paraId="5EEA4E0C" w14:textId="5DA5FBA6"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KINGS 2:3: </w:t>
      </w:r>
      <w:r w:rsidRPr="00577927">
        <w:rPr>
          <w:rFonts w:ascii="Times New Roman" w:hAnsi="Times New Roman" w:cs="Times New Roman"/>
          <w:sz w:val="36"/>
          <w:szCs w:val="36"/>
        </w:rPr>
        <w:t xml:space="preserve">Then the sons of the prophets who were at Bethel came out to Elisha and said to him, “Do you know that the LORD will </w:t>
      </w:r>
      <w:r w:rsidRPr="00577927">
        <w:rPr>
          <w:rFonts w:ascii="Times New Roman" w:hAnsi="Times New Roman" w:cs="Times New Roman"/>
          <w:b/>
          <w:sz w:val="36"/>
          <w:szCs w:val="36"/>
          <w:u w:val="single"/>
        </w:rPr>
        <w:t>take away</w:t>
      </w:r>
      <w:r w:rsidRPr="00577927">
        <w:rPr>
          <w:rFonts w:ascii="Times New Roman" w:hAnsi="Times New Roman" w:cs="Times New Roman"/>
          <w:sz w:val="36"/>
          <w:szCs w:val="36"/>
        </w:rPr>
        <w:t xml:space="preserve"> </w:t>
      </w:r>
      <w:bookmarkStart w:id="0" w:name="_Hlk55666050"/>
      <w:r w:rsidR="00D3631E">
        <w:rPr>
          <w:rFonts w:ascii="Times New Roman" w:hAnsi="Times New Roman" w:cs="Times New Roman"/>
          <w:sz w:val="36"/>
          <w:szCs w:val="36"/>
        </w:rPr>
        <w:t>[</w:t>
      </w:r>
      <w:proofErr w:type="spellStart"/>
      <w:r w:rsidR="00D3631E" w:rsidRPr="00D3631E">
        <w:rPr>
          <w:rFonts w:ascii="Times New Roman" w:hAnsi="Times New Roman" w:cs="Times New Roman"/>
          <w:i/>
          <w:iCs/>
          <w:sz w:val="36"/>
          <w:szCs w:val="36"/>
        </w:rPr>
        <w:t>laqach</w:t>
      </w:r>
      <w:proofErr w:type="spellEnd"/>
      <w:r w:rsidR="00D3631E">
        <w:rPr>
          <w:rFonts w:ascii="Times New Roman" w:hAnsi="Times New Roman" w:cs="Times New Roman"/>
          <w:sz w:val="36"/>
          <w:szCs w:val="36"/>
        </w:rPr>
        <w:t>]</w:t>
      </w:r>
      <w:bookmarkEnd w:id="0"/>
      <w:r w:rsidR="00D3631E">
        <w:rPr>
          <w:rFonts w:ascii="Times New Roman" w:hAnsi="Times New Roman" w:cs="Times New Roman"/>
          <w:sz w:val="36"/>
          <w:szCs w:val="36"/>
        </w:rPr>
        <w:t xml:space="preserve"> </w:t>
      </w:r>
      <w:r w:rsidRPr="00577927">
        <w:rPr>
          <w:rFonts w:ascii="Times New Roman" w:hAnsi="Times New Roman" w:cs="Times New Roman"/>
          <w:sz w:val="36"/>
          <w:szCs w:val="36"/>
        </w:rPr>
        <w:t>your master from over you today?” And he said, “Yes, I know; be still.”</w:t>
      </w:r>
    </w:p>
    <w:p w14:paraId="5DC11539" w14:textId="73D62638"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KINGS 2:5: </w:t>
      </w:r>
      <w:r w:rsidRPr="00577927">
        <w:rPr>
          <w:rFonts w:ascii="Times New Roman" w:hAnsi="Times New Roman" w:cs="Times New Roman"/>
          <w:sz w:val="36"/>
          <w:szCs w:val="36"/>
        </w:rPr>
        <w:t xml:space="preserve">The sons of the prophets who were at Jericho approached Elisha and said to him, “Do you know that the LORD will </w:t>
      </w:r>
      <w:r w:rsidRPr="00577927">
        <w:rPr>
          <w:rFonts w:ascii="Times New Roman" w:hAnsi="Times New Roman" w:cs="Times New Roman"/>
          <w:b/>
          <w:sz w:val="36"/>
          <w:szCs w:val="36"/>
          <w:u w:val="single"/>
        </w:rPr>
        <w:t>take away</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proofErr w:type="spellStart"/>
      <w:r w:rsidR="00D3631E" w:rsidRPr="00D3631E">
        <w:rPr>
          <w:rFonts w:ascii="Times New Roman" w:hAnsi="Times New Roman" w:cs="Times New Roman"/>
          <w:i/>
          <w:iCs/>
          <w:sz w:val="36"/>
          <w:szCs w:val="36"/>
        </w:rPr>
        <w:t>laqach</w:t>
      </w:r>
      <w:proofErr w:type="spellEnd"/>
      <w:r w:rsidR="00D3631E">
        <w:rPr>
          <w:rFonts w:ascii="Times New Roman" w:hAnsi="Times New Roman" w:cs="Times New Roman"/>
          <w:sz w:val="36"/>
          <w:szCs w:val="36"/>
        </w:rPr>
        <w:t xml:space="preserve">] </w:t>
      </w:r>
      <w:r w:rsidRPr="00577927">
        <w:rPr>
          <w:rFonts w:ascii="Times New Roman" w:hAnsi="Times New Roman" w:cs="Times New Roman"/>
          <w:sz w:val="36"/>
          <w:szCs w:val="36"/>
        </w:rPr>
        <w:t>your master from over you today?” And he answered, “Yes, I know; be still.”</w:t>
      </w:r>
    </w:p>
    <w:p w14:paraId="53581701" w14:textId="36F2C6E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JOHN 19:15–16: </w:t>
      </w:r>
      <w:r w:rsidRPr="00577927">
        <w:rPr>
          <w:rFonts w:ascii="Times New Roman" w:hAnsi="Times New Roman" w:cs="Times New Roman"/>
          <w:sz w:val="36"/>
          <w:szCs w:val="36"/>
          <w:vertAlign w:val="superscript"/>
        </w:rPr>
        <w:t>15</w:t>
      </w:r>
      <w:r w:rsidRPr="00577927">
        <w:rPr>
          <w:rFonts w:ascii="Times New Roman" w:hAnsi="Times New Roman" w:cs="Times New Roman"/>
          <w:sz w:val="36"/>
          <w:szCs w:val="36"/>
        </w:rPr>
        <w:t xml:space="preserve"> So they cried out, “</w:t>
      </w:r>
      <w:r w:rsidRPr="00577927">
        <w:rPr>
          <w:rFonts w:ascii="Times New Roman" w:hAnsi="Times New Roman" w:cs="Times New Roman"/>
          <w:b/>
          <w:sz w:val="36"/>
          <w:szCs w:val="36"/>
          <w:u w:val="single"/>
        </w:rPr>
        <w:t>Away with Him</w:t>
      </w:r>
      <w:r w:rsidR="00D3631E" w:rsidRPr="00DC245B">
        <w:rPr>
          <w:rFonts w:ascii="Times New Roman" w:hAnsi="Times New Roman" w:cs="Times New Roman"/>
          <w:b/>
          <w:sz w:val="36"/>
          <w:szCs w:val="36"/>
        </w:rPr>
        <w:t xml:space="preserve"> </w:t>
      </w:r>
      <w:r w:rsidR="00D3631E" w:rsidRPr="00D3631E">
        <w:rPr>
          <w:rFonts w:ascii="Times New Roman" w:hAnsi="Times New Roman" w:cs="Times New Roman"/>
          <w:sz w:val="36"/>
          <w:szCs w:val="36"/>
        </w:rPr>
        <w:t>[</w:t>
      </w:r>
      <w:proofErr w:type="spellStart"/>
      <w:r w:rsidR="00D3631E" w:rsidRPr="00D3631E">
        <w:rPr>
          <w:rFonts w:ascii="Times New Roman" w:hAnsi="Times New Roman" w:cs="Times New Roman"/>
          <w:i/>
          <w:iCs/>
          <w:sz w:val="36"/>
          <w:szCs w:val="36"/>
        </w:rPr>
        <w:t>airō</w:t>
      </w:r>
      <w:proofErr w:type="spellEnd"/>
      <w:r w:rsidR="00D3631E" w:rsidRPr="00D3631E">
        <w:rPr>
          <w:rFonts w:ascii="Times New Roman" w:hAnsi="Times New Roman" w:cs="Times New Roman"/>
          <w:sz w:val="36"/>
          <w:szCs w:val="36"/>
        </w:rPr>
        <w:t>]</w:t>
      </w:r>
      <w:r w:rsidRPr="00577927">
        <w:rPr>
          <w:rFonts w:ascii="Times New Roman" w:hAnsi="Times New Roman" w:cs="Times New Roman"/>
          <w:sz w:val="36"/>
          <w:szCs w:val="36"/>
        </w:rPr>
        <w:t xml:space="preserve">, away with Him, crucify Him!” Pilate said to them, “Shall I crucify your King?” The chief priests answered, “We have no king but Caesar.” </w:t>
      </w:r>
      <w:r w:rsidRPr="00577927">
        <w:rPr>
          <w:rFonts w:ascii="Times New Roman" w:hAnsi="Times New Roman" w:cs="Times New Roman"/>
          <w:sz w:val="36"/>
          <w:szCs w:val="36"/>
          <w:vertAlign w:val="superscript"/>
        </w:rPr>
        <w:t>16</w:t>
      </w:r>
      <w:r w:rsidRPr="00577927">
        <w:rPr>
          <w:rFonts w:ascii="Times New Roman" w:hAnsi="Times New Roman" w:cs="Times New Roman"/>
          <w:sz w:val="36"/>
          <w:szCs w:val="36"/>
        </w:rPr>
        <w:t xml:space="preserve"> So he then </w:t>
      </w:r>
      <w:r w:rsidRPr="00577927">
        <w:rPr>
          <w:rFonts w:ascii="Times New Roman" w:hAnsi="Times New Roman" w:cs="Times New Roman"/>
          <w:b/>
          <w:sz w:val="36"/>
          <w:szCs w:val="36"/>
          <w:u w:val="single"/>
        </w:rPr>
        <w:t>handed Him over</w:t>
      </w:r>
      <w:r w:rsidRPr="00577927">
        <w:rPr>
          <w:rFonts w:ascii="Times New Roman" w:hAnsi="Times New Roman" w:cs="Times New Roman"/>
          <w:sz w:val="36"/>
          <w:szCs w:val="36"/>
        </w:rPr>
        <w:t xml:space="preserve"> </w:t>
      </w:r>
      <w:bookmarkStart w:id="1" w:name="_Hlk55666323"/>
      <w:r w:rsidR="00D3631E">
        <w:rPr>
          <w:rFonts w:ascii="Times New Roman" w:hAnsi="Times New Roman" w:cs="Times New Roman"/>
          <w:sz w:val="36"/>
          <w:szCs w:val="36"/>
        </w:rPr>
        <w:t>[</w:t>
      </w:r>
      <w:r w:rsidR="00D3631E" w:rsidRPr="00D3631E">
        <w:rPr>
          <w:rFonts w:ascii="Times New Roman" w:hAnsi="Times New Roman" w:cs="Times New Roman"/>
          <w:i/>
          <w:iCs/>
          <w:sz w:val="36"/>
          <w:szCs w:val="36"/>
        </w:rPr>
        <w:t>paralambanō</w:t>
      </w:r>
      <w:r w:rsidR="00D3631E" w:rsidRPr="00D3631E">
        <w:rPr>
          <w:rFonts w:ascii="Times New Roman" w:hAnsi="Times New Roman" w:cs="Times New Roman"/>
          <w:sz w:val="36"/>
          <w:szCs w:val="36"/>
        </w:rPr>
        <w:t>]</w:t>
      </w:r>
      <w:bookmarkEnd w:id="1"/>
      <w:r w:rsidR="00D3631E">
        <w:rPr>
          <w:rFonts w:ascii="Calibri" w:eastAsiaTheme="minorEastAsia" w:hAnsi="Calibri"/>
          <w:i/>
          <w:iCs/>
          <w:color w:val="000000" w:themeColor="text1"/>
          <w:sz w:val="64"/>
          <w:szCs w:val="64"/>
          <w14:shadow w14:blurRad="38100" w14:dist="38100" w14:dir="2700000" w14:sx="100000" w14:sy="100000" w14:kx="0" w14:ky="0" w14:algn="tl">
            <w14:srgbClr w14:val="000000">
              <w14:alpha w14:val="57000"/>
            </w14:srgbClr>
          </w14:shadow>
        </w:rPr>
        <w:t xml:space="preserve"> </w:t>
      </w:r>
      <w:r w:rsidRPr="00577927">
        <w:rPr>
          <w:rFonts w:ascii="Times New Roman" w:hAnsi="Times New Roman" w:cs="Times New Roman"/>
          <w:sz w:val="36"/>
          <w:szCs w:val="36"/>
        </w:rPr>
        <w:t>to them to be crucified.</w:t>
      </w:r>
    </w:p>
    <w:p w14:paraId="75775F65"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13:39: </w:t>
      </w:r>
      <w:r w:rsidRPr="00577927">
        <w:rPr>
          <w:rFonts w:ascii="Times New Roman" w:hAnsi="Times New Roman" w:cs="Times New Roman"/>
          <w:sz w:val="36"/>
          <w:szCs w:val="36"/>
        </w:rPr>
        <w:t xml:space="preserve">and the enemy who sowed them is the devil, and the harvest is the end of the age; and the reapers are </w:t>
      </w:r>
      <w:r w:rsidRPr="00577927">
        <w:rPr>
          <w:rFonts w:ascii="Times New Roman" w:hAnsi="Times New Roman" w:cs="Times New Roman"/>
          <w:b/>
          <w:sz w:val="36"/>
          <w:szCs w:val="36"/>
          <w:u w:val="single"/>
        </w:rPr>
        <w:t>angels</w:t>
      </w:r>
      <w:r w:rsidRPr="00577927">
        <w:rPr>
          <w:rFonts w:ascii="Times New Roman" w:hAnsi="Times New Roman" w:cs="Times New Roman"/>
          <w:sz w:val="36"/>
          <w:szCs w:val="36"/>
        </w:rPr>
        <w:t>.</w:t>
      </w:r>
    </w:p>
    <w:p w14:paraId="49C32C55" w14:textId="6DE9805C"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MATTHEW 13:49: </w:t>
      </w:r>
      <w:r w:rsidRPr="00577927">
        <w:rPr>
          <w:rFonts w:ascii="Times New Roman" w:hAnsi="Times New Roman" w:cs="Times New Roman"/>
          <w:sz w:val="36"/>
          <w:szCs w:val="36"/>
        </w:rPr>
        <w:t xml:space="preserve">“So it will be at the end of the age; the </w:t>
      </w:r>
      <w:r w:rsidRPr="00577927">
        <w:rPr>
          <w:rFonts w:ascii="Times New Roman" w:hAnsi="Times New Roman" w:cs="Times New Roman"/>
          <w:b/>
          <w:sz w:val="36"/>
          <w:szCs w:val="36"/>
          <w:u w:val="single"/>
        </w:rPr>
        <w:t>angels</w:t>
      </w:r>
      <w:r w:rsidRPr="00577927">
        <w:rPr>
          <w:rFonts w:ascii="Times New Roman" w:hAnsi="Times New Roman" w:cs="Times New Roman"/>
          <w:sz w:val="36"/>
          <w:szCs w:val="36"/>
        </w:rPr>
        <w:t xml:space="preserve"> will come forth and take out the wicked from among the righteous</w:t>
      </w:r>
    </w:p>
    <w:p w14:paraId="3CA3C4DA" w14:textId="3413B335" w:rsidR="004F5DF1" w:rsidRPr="00577927" w:rsidRDefault="004F5DF1" w:rsidP="004F5DF1">
      <w:pPr>
        <w:pStyle w:val="ListParagraph"/>
        <w:spacing w:before="240" w:after="240" w:line="240" w:lineRule="auto"/>
        <w:ind w:left="1080"/>
        <w:contextualSpacing w:val="0"/>
        <w:jc w:val="both"/>
        <w:rPr>
          <w:rFonts w:ascii="Times New Roman" w:hAnsi="Times New Roman" w:cs="Times New Roman"/>
          <w:b/>
          <w:sz w:val="36"/>
          <w:szCs w:val="36"/>
          <w:u w:val="single"/>
        </w:rPr>
      </w:pPr>
      <w:r w:rsidRPr="00577927">
        <w:rPr>
          <w:rFonts w:ascii="Times New Roman" w:hAnsi="Times New Roman" w:cs="Times New Roman"/>
          <w:b/>
          <w:sz w:val="36"/>
          <w:szCs w:val="36"/>
          <w:u w:val="single"/>
        </w:rPr>
        <w:t>Day of hour can be known in the Tribulation</w:t>
      </w:r>
    </w:p>
    <w:p w14:paraId="71C3A5ED" w14:textId="77777777"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MATTHEW 24:36:</w:t>
      </w:r>
      <w:r w:rsidRPr="00577927">
        <w:rPr>
          <w:rFonts w:ascii="Times New Roman" w:hAnsi="Times New Roman" w:cs="Times New Roman"/>
          <w:sz w:val="36"/>
          <w:szCs w:val="36"/>
        </w:rPr>
        <w:t xml:space="preserve"> “But of that day and hour no one knows, not even the angels of heaven, nor the Son, but the Father alone.</w:t>
      </w:r>
    </w:p>
    <w:p w14:paraId="79C160EB" w14:textId="451EE282"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MATTHEW</w:t>
      </w:r>
      <w:r w:rsidRPr="00577927">
        <w:rPr>
          <w:rFonts w:ascii="Times New Roman" w:hAnsi="Times New Roman" w:cs="Times New Roman"/>
          <w:sz w:val="36"/>
          <w:szCs w:val="36"/>
        </w:rPr>
        <w:t xml:space="preserve"> 24:42:  </w:t>
      </w:r>
      <w:proofErr w:type="gramStart"/>
      <w:r w:rsidRPr="00577927">
        <w:rPr>
          <w:rFonts w:ascii="Times New Roman" w:hAnsi="Times New Roman" w:cs="Times New Roman"/>
          <w:sz w:val="36"/>
          <w:szCs w:val="36"/>
        </w:rPr>
        <w:t>Therefore</w:t>
      </w:r>
      <w:proofErr w:type="gramEnd"/>
      <w:r w:rsidRPr="00577927">
        <w:rPr>
          <w:rFonts w:ascii="Times New Roman" w:hAnsi="Times New Roman" w:cs="Times New Roman"/>
          <w:sz w:val="36"/>
          <w:szCs w:val="36"/>
        </w:rPr>
        <w:t> be on the alert, for you do not know which day your Lord is coming.</w:t>
      </w:r>
    </w:p>
    <w:p w14:paraId="4CE4609B" w14:textId="429D5DB0"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 25:13</w:t>
      </w:r>
      <w:r w:rsidRPr="00577927">
        <w:rPr>
          <w:rFonts w:ascii="Times New Roman" w:hAnsi="Times New Roman" w:cs="Times New Roman"/>
          <w:sz w:val="36"/>
          <w:szCs w:val="36"/>
        </w:rPr>
        <w:t>-Be on the alert then, for you do not know the day nor the hour.</w:t>
      </w:r>
    </w:p>
    <w:p w14:paraId="0AAFFFE6" w14:textId="77777777"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1 THESSALONIANS 5:2–8: </w:t>
      </w:r>
      <w:r w:rsidRPr="00577927">
        <w:rPr>
          <w:rFonts w:ascii="Times New Roman" w:hAnsi="Times New Roman" w:cs="Times New Roman"/>
          <w:sz w:val="36"/>
          <w:szCs w:val="36"/>
          <w:vertAlign w:val="superscript"/>
        </w:rPr>
        <w:t>2</w:t>
      </w:r>
      <w:r w:rsidRPr="00577927">
        <w:rPr>
          <w:rFonts w:ascii="Times New Roman" w:hAnsi="Times New Roman" w:cs="Times New Roman"/>
          <w:sz w:val="36"/>
          <w:szCs w:val="36"/>
        </w:rPr>
        <w:t xml:space="preserve"> For you yourselves know full well that the day of the Lord will come just like a thief in the night. </w:t>
      </w:r>
      <w:r w:rsidRPr="00577927">
        <w:rPr>
          <w:rFonts w:ascii="Times New Roman" w:hAnsi="Times New Roman" w:cs="Times New Roman"/>
          <w:sz w:val="36"/>
          <w:szCs w:val="36"/>
          <w:vertAlign w:val="superscript"/>
        </w:rPr>
        <w:t>3</w:t>
      </w:r>
      <w:r w:rsidRPr="00577927">
        <w:rPr>
          <w:rFonts w:ascii="Times New Roman" w:hAnsi="Times New Roman" w:cs="Times New Roman"/>
          <w:sz w:val="36"/>
          <w:szCs w:val="36"/>
        </w:rPr>
        <w:t xml:space="preserve"> While they are saying, “Peace and safety!” then destruction will come upon them suddenly like labor pains upon a woman with child, and they will not escape. </w:t>
      </w:r>
      <w:r w:rsidRPr="00577927">
        <w:rPr>
          <w:rFonts w:ascii="Times New Roman" w:hAnsi="Times New Roman" w:cs="Times New Roman"/>
          <w:sz w:val="36"/>
          <w:szCs w:val="36"/>
          <w:vertAlign w:val="superscript"/>
        </w:rPr>
        <w:t>4</w:t>
      </w:r>
      <w:r w:rsidRPr="00577927">
        <w:rPr>
          <w:rFonts w:ascii="Times New Roman" w:hAnsi="Times New Roman" w:cs="Times New Roman"/>
          <w:sz w:val="36"/>
          <w:szCs w:val="36"/>
        </w:rPr>
        <w:t xml:space="preserve"> But you, brethren, are not in darkness, that the day would overtake you like a thief; </w:t>
      </w:r>
      <w:r w:rsidRPr="00577927">
        <w:rPr>
          <w:rFonts w:ascii="Times New Roman" w:hAnsi="Times New Roman" w:cs="Times New Roman"/>
          <w:sz w:val="36"/>
          <w:szCs w:val="36"/>
          <w:vertAlign w:val="superscript"/>
        </w:rPr>
        <w:t>5</w:t>
      </w:r>
      <w:r w:rsidRPr="00577927">
        <w:rPr>
          <w:rFonts w:ascii="Times New Roman" w:hAnsi="Times New Roman" w:cs="Times New Roman"/>
          <w:sz w:val="36"/>
          <w:szCs w:val="36"/>
        </w:rPr>
        <w:t xml:space="preserve"> for you are all sons of light and sons of day. We are not of night nor of darkness; </w:t>
      </w:r>
      <w:r w:rsidRPr="00577927">
        <w:rPr>
          <w:rFonts w:ascii="Times New Roman" w:hAnsi="Times New Roman" w:cs="Times New Roman"/>
          <w:sz w:val="36"/>
          <w:szCs w:val="36"/>
          <w:vertAlign w:val="superscript"/>
        </w:rPr>
        <w:t>6</w:t>
      </w:r>
      <w:r w:rsidRPr="00577927">
        <w:rPr>
          <w:rFonts w:ascii="Times New Roman" w:hAnsi="Times New Roman" w:cs="Times New Roman"/>
          <w:sz w:val="36"/>
          <w:szCs w:val="36"/>
        </w:rPr>
        <w:t xml:space="preserve"> so then let us not sleep as others </w:t>
      </w:r>
      <w:proofErr w:type="gramStart"/>
      <w:r w:rsidRPr="00577927">
        <w:rPr>
          <w:rFonts w:ascii="Times New Roman" w:hAnsi="Times New Roman" w:cs="Times New Roman"/>
          <w:sz w:val="36"/>
          <w:szCs w:val="36"/>
        </w:rPr>
        <w:t>do, but</w:t>
      </w:r>
      <w:proofErr w:type="gramEnd"/>
      <w:r w:rsidRPr="00577927">
        <w:rPr>
          <w:rFonts w:ascii="Times New Roman" w:hAnsi="Times New Roman" w:cs="Times New Roman"/>
          <w:sz w:val="36"/>
          <w:szCs w:val="36"/>
        </w:rPr>
        <w:t xml:space="preserve"> let us be alert and sober. </w:t>
      </w:r>
      <w:r w:rsidRPr="00577927">
        <w:rPr>
          <w:rFonts w:ascii="Times New Roman" w:hAnsi="Times New Roman" w:cs="Times New Roman"/>
          <w:sz w:val="36"/>
          <w:szCs w:val="36"/>
          <w:vertAlign w:val="superscript"/>
        </w:rPr>
        <w:t>7</w:t>
      </w:r>
      <w:r w:rsidRPr="00577927">
        <w:rPr>
          <w:rFonts w:ascii="Times New Roman" w:hAnsi="Times New Roman" w:cs="Times New Roman"/>
          <w:sz w:val="36"/>
          <w:szCs w:val="36"/>
        </w:rPr>
        <w:t xml:space="preserve"> For those who sleep do their sleeping at night, and those who get drunk get drunk at night. </w:t>
      </w:r>
      <w:r w:rsidRPr="00577927">
        <w:rPr>
          <w:rFonts w:ascii="Times New Roman" w:hAnsi="Times New Roman" w:cs="Times New Roman"/>
          <w:sz w:val="36"/>
          <w:szCs w:val="36"/>
          <w:vertAlign w:val="superscript"/>
        </w:rPr>
        <w:t>8</w:t>
      </w:r>
      <w:r w:rsidRPr="00577927">
        <w:rPr>
          <w:rFonts w:ascii="Times New Roman" w:hAnsi="Times New Roman" w:cs="Times New Roman"/>
          <w:sz w:val="36"/>
          <w:szCs w:val="36"/>
        </w:rPr>
        <w:t xml:space="preserve"> But since we are of the day, let us be sober, having put on the breastplate of faith and love, and as a helmet, the hope of salvation. </w:t>
      </w:r>
    </w:p>
    <w:p w14:paraId="1CF8DD05" w14:textId="7F611074" w:rsidR="004F5DF1" w:rsidRPr="00577927" w:rsidRDefault="004F5DF1" w:rsidP="004F5DF1">
      <w:pPr>
        <w:spacing w:before="240" w:after="240" w:line="240" w:lineRule="auto"/>
        <w:jc w:val="both"/>
        <w:rPr>
          <w:rFonts w:ascii="Times New Roman" w:hAnsi="Times New Roman" w:cs="Times New Roman"/>
          <w:sz w:val="36"/>
          <w:szCs w:val="36"/>
        </w:rPr>
      </w:pPr>
      <w:bookmarkStart w:id="2" w:name="_Hlk536721975"/>
      <w:r w:rsidRPr="00577927">
        <w:rPr>
          <w:rFonts w:ascii="Times New Roman" w:hAnsi="Times New Roman" w:cs="Times New Roman"/>
          <w:b/>
          <w:sz w:val="36"/>
          <w:szCs w:val="36"/>
        </w:rPr>
        <w:t>REVELATION 16:15:</w:t>
      </w:r>
      <w:r w:rsidRPr="00577927">
        <w:rPr>
          <w:rFonts w:ascii="Times New Roman" w:hAnsi="Times New Roman" w:cs="Times New Roman"/>
          <w:sz w:val="36"/>
          <w:szCs w:val="36"/>
        </w:rPr>
        <w:t xml:space="preserve"> “Behold, I am coming </w:t>
      </w:r>
      <w:r w:rsidRPr="00577927">
        <w:rPr>
          <w:rFonts w:ascii="Times New Roman" w:hAnsi="Times New Roman" w:cs="Times New Roman"/>
          <w:b/>
          <w:sz w:val="36"/>
          <w:szCs w:val="36"/>
          <w:u w:val="single"/>
        </w:rPr>
        <w:t>like a thief</w:t>
      </w:r>
      <w:r w:rsidRPr="00577927">
        <w:rPr>
          <w:rFonts w:ascii="Times New Roman" w:hAnsi="Times New Roman" w:cs="Times New Roman"/>
          <w:sz w:val="36"/>
          <w:szCs w:val="36"/>
        </w:rPr>
        <w:t>. Blessed is the one who stays awake and keeps his clothes, so that he will not walk about naked and men will not see his shame.”</w:t>
      </w:r>
      <w:bookmarkEnd w:id="2"/>
    </w:p>
    <w:p w14:paraId="1B870980" w14:textId="77777777" w:rsidR="00FE64BB" w:rsidRPr="00577927" w:rsidRDefault="00FE64BB" w:rsidP="00FE64BB">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GENESIS 6:3: </w:t>
      </w:r>
      <w:r w:rsidRPr="00577927">
        <w:rPr>
          <w:rFonts w:ascii="Times New Roman" w:hAnsi="Times New Roman" w:cs="Times New Roman"/>
          <w:sz w:val="36"/>
          <w:szCs w:val="36"/>
        </w:rPr>
        <w:t xml:space="preserve">Then the LORD said, “My Spirit shall not strive with man forever, because he also is flesh; </w:t>
      </w:r>
      <w:proofErr w:type="gramStart"/>
      <w:r w:rsidRPr="00577927">
        <w:rPr>
          <w:rFonts w:ascii="Times New Roman" w:hAnsi="Times New Roman" w:cs="Times New Roman"/>
          <w:sz w:val="36"/>
          <w:szCs w:val="36"/>
        </w:rPr>
        <w:t>nevertheless</w:t>
      </w:r>
      <w:proofErr w:type="gramEnd"/>
      <w:r w:rsidRPr="00577927">
        <w:rPr>
          <w:rFonts w:ascii="Times New Roman" w:hAnsi="Times New Roman" w:cs="Times New Roman"/>
          <w:sz w:val="36"/>
          <w:szCs w:val="36"/>
        </w:rPr>
        <w:t xml:space="preserve"> his days shall be </w:t>
      </w:r>
      <w:r w:rsidRPr="00577927">
        <w:rPr>
          <w:rFonts w:ascii="Times New Roman" w:hAnsi="Times New Roman" w:cs="Times New Roman"/>
          <w:b/>
          <w:sz w:val="36"/>
          <w:szCs w:val="36"/>
          <w:u w:val="single"/>
        </w:rPr>
        <w:t>one hundred and twenty years</w:t>
      </w:r>
      <w:r w:rsidRPr="00577927">
        <w:rPr>
          <w:rFonts w:ascii="Times New Roman" w:hAnsi="Times New Roman" w:cs="Times New Roman"/>
          <w:sz w:val="36"/>
          <w:szCs w:val="36"/>
        </w:rPr>
        <w:t>.”</w:t>
      </w:r>
    </w:p>
    <w:p w14:paraId="1243C0B7" w14:textId="77777777" w:rsidR="004F5DF1" w:rsidRPr="00577927" w:rsidRDefault="004F5DF1" w:rsidP="004F5DF1">
      <w:pPr>
        <w:spacing w:before="240" w:after="240" w:line="240" w:lineRule="auto"/>
        <w:jc w:val="both"/>
        <w:rPr>
          <w:rFonts w:ascii="Times New Roman" w:hAnsi="Times New Roman" w:cs="Times New Roman"/>
          <w:sz w:val="36"/>
          <w:szCs w:val="36"/>
        </w:rPr>
      </w:pPr>
      <w:bookmarkStart w:id="3" w:name="_Hlk536779423"/>
      <w:r w:rsidRPr="00577927">
        <w:rPr>
          <w:rFonts w:ascii="Times New Roman" w:hAnsi="Times New Roman" w:cs="Times New Roman"/>
          <w:b/>
          <w:sz w:val="36"/>
          <w:szCs w:val="36"/>
        </w:rPr>
        <w:t xml:space="preserve">MATTHEW </w:t>
      </w:r>
      <w:bookmarkEnd w:id="3"/>
      <w:r w:rsidRPr="00577927">
        <w:rPr>
          <w:rFonts w:ascii="Times New Roman" w:hAnsi="Times New Roman" w:cs="Times New Roman"/>
          <w:b/>
          <w:sz w:val="36"/>
          <w:szCs w:val="36"/>
        </w:rPr>
        <w:t xml:space="preserve">24:36–39: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“But of that day and hour no one knows, not even the angels of heaven, nor the Son, but the Father alone. </w:t>
      </w:r>
      <w:r w:rsidRPr="00577927">
        <w:rPr>
          <w:rFonts w:ascii="Times New Roman" w:hAnsi="Times New Roman" w:cs="Times New Roman"/>
          <w:sz w:val="36"/>
          <w:szCs w:val="36"/>
          <w:vertAlign w:val="superscript"/>
        </w:rPr>
        <w:t>37</w:t>
      </w:r>
      <w:r w:rsidRPr="00577927">
        <w:rPr>
          <w:rFonts w:ascii="Times New Roman" w:hAnsi="Times New Roman" w:cs="Times New Roman"/>
          <w:sz w:val="36"/>
          <w:szCs w:val="36"/>
        </w:rPr>
        <w:t xml:space="preserve"> “For the coming of the Son of Man will be just like the days of Noah. </w:t>
      </w:r>
      <w:r w:rsidRPr="00577927">
        <w:rPr>
          <w:rFonts w:ascii="Times New Roman" w:hAnsi="Times New Roman" w:cs="Times New Roman"/>
          <w:sz w:val="36"/>
          <w:szCs w:val="36"/>
          <w:vertAlign w:val="superscript"/>
        </w:rPr>
        <w:t>38</w:t>
      </w:r>
      <w:r w:rsidRPr="00577927">
        <w:rPr>
          <w:rFonts w:ascii="Times New Roman" w:hAnsi="Times New Roman" w:cs="Times New Roman"/>
          <w:sz w:val="36"/>
          <w:szCs w:val="36"/>
        </w:rPr>
        <w:t xml:space="preserve"> “For as in those days before the flood they were eating and drinking, marrying and giving in marriage, until the day that Noah entered the ark, </w:t>
      </w:r>
      <w:r w:rsidRPr="00577927">
        <w:rPr>
          <w:rFonts w:ascii="Times New Roman" w:hAnsi="Times New Roman" w:cs="Times New Roman"/>
          <w:sz w:val="36"/>
          <w:szCs w:val="36"/>
          <w:vertAlign w:val="superscript"/>
        </w:rPr>
        <w:t>39</w:t>
      </w:r>
      <w:r w:rsidRPr="00577927">
        <w:rPr>
          <w:rFonts w:ascii="Times New Roman" w:hAnsi="Times New Roman" w:cs="Times New Roman"/>
          <w:sz w:val="36"/>
          <w:szCs w:val="36"/>
        </w:rPr>
        <w:t xml:space="preserve"> and they did not understand until the flood came and took them all away; so will the coming of the Son of Man be. </w:t>
      </w:r>
    </w:p>
    <w:p w14:paraId="4C44F34A" w14:textId="77777777"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PETER 2:5: </w:t>
      </w:r>
      <w:r w:rsidRPr="00577927">
        <w:rPr>
          <w:rFonts w:ascii="Times New Roman" w:hAnsi="Times New Roman" w:cs="Times New Roman"/>
          <w:sz w:val="36"/>
          <w:szCs w:val="36"/>
        </w:rPr>
        <w:t xml:space="preserve">and did not spare the ancient world, but preserved Noah, a </w:t>
      </w:r>
      <w:r w:rsidRPr="00577927">
        <w:rPr>
          <w:rFonts w:ascii="Times New Roman" w:hAnsi="Times New Roman" w:cs="Times New Roman"/>
          <w:b/>
          <w:sz w:val="36"/>
          <w:szCs w:val="36"/>
          <w:u w:val="single"/>
        </w:rPr>
        <w:t>preacher</w:t>
      </w:r>
      <w:r w:rsidRPr="00577927">
        <w:rPr>
          <w:rFonts w:ascii="Times New Roman" w:hAnsi="Times New Roman" w:cs="Times New Roman"/>
          <w:sz w:val="36"/>
          <w:szCs w:val="36"/>
        </w:rPr>
        <w:t xml:space="preserve"> of righteousness, with seven others, when He brought a flood upon the world of the </w:t>
      </w:r>
      <w:proofErr w:type="gramStart"/>
      <w:r w:rsidRPr="00577927">
        <w:rPr>
          <w:rFonts w:ascii="Times New Roman" w:hAnsi="Times New Roman" w:cs="Times New Roman"/>
          <w:sz w:val="36"/>
          <w:szCs w:val="36"/>
        </w:rPr>
        <w:t>ungodly;</w:t>
      </w:r>
      <w:proofErr w:type="gramEnd"/>
      <w:r w:rsidRPr="00577927">
        <w:rPr>
          <w:rFonts w:ascii="Times New Roman" w:hAnsi="Times New Roman" w:cs="Times New Roman"/>
          <w:sz w:val="36"/>
          <w:szCs w:val="36"/>
        </w:rPr>
        <w:t xml:space="preserve"> </w:t>
      </w:r>
    </w:p>
    <w:p w14:paraId="3D8A8A0D" w14:textId="1BBFB3EE" w:rsidR="00E50A48" w:rsidRPr="00577927" w:rsidRDefault="00E50A48" w:rsidP="00E50A48">
      <w:pPr>
        <w:spacing w:before="240" w:after="240" w:line="240" w:lineRule="auto"/>
        <w:jc w:val="center"/>
        <w:rPr>
          <w:rFonts w:ascii="Times New Roman" w:hAnsi="Times New Roman" w:cs="Times New Roman"/>
          <w:b/>
          <w:bCs/>
          <w:sz w:val="36"/>
          <w:szCs w:val="36"/>
          <w:u w:val="single"/>
        </w:rPr>
      </w:pPr>
      <w:r w:rsidRPr="00577927">
        <w:rPr>
          <w:rFonts w:ascii="Times New Roman" w:hAnsi="Times New Roman" w:cs="Times New Roman"/>
          <w:b/>
          <w:bCs/>
          <w:sz w:val="36"/>
          <w:szCs w:val="36"/>
          <w:u w:val="single"/>
        </w:rPr>
        <w:t>Normal Activities at the End of the Tribulation?</w:t>
      </w:r>
    </w:p>
    <w:p w14:paraId="6A7D55E9" w14:textId="77777777" w:rsidR="00EF606E" w:rsidRPr="00577927" w:rsidRDefault="00EF606E" w:rsidP="00E50A48">
      <w:pPr>
        <w:spacing w:before="240" w:after="240" w:line="240" w:lineRule="auto"/>
        <w:jc w:val="both"/>
        <w:rPr>
          <w:rFonts w:ascii="Times New Roman" w:hAnsi="Times New Roman" w:cs="Times New Roman"/>
          <w:b/>
          <w:sz w:val="36"/>
          <w:szCs w:val="36"/>
        </w:rPr>
      </w:pPr>
      <w:r w:rsidRPr="00577927">
        <w:rPr>
          <w:rFonts w:ascii="Times New Roman" w:hAnsi="Times New Roman" w:cs="Times New Roman"/>
          <w:b/>
          <w:sz w:val="36"/>
          <w:szCs w:val="36"/>
        </w:rPr>
        <w:t xml:space="preserve">Dave Hunt </w:t>
      </w:r>
    </w:p>
    <w:p w14:paraId="6555C507" w14:textId="69E97A29" w:rsidR="00EF606E" w:rsidRPr="00577927" w:rsidRDefault="00EF606E" w:rsidP="00E50A48">
      <w:pPr>
        <w:spacing w:before="240" w:after="240" w:line="240" w:lineRule="auto"/>
        <w:jc w:val="both"/>
        <w:rPr>
          <w:rFonts w:ascii="Times New Roman" w:hAnsi="Times New Roman" w:cs="Times New Roman"/>
          <w:sz w:val="36"/>
          <w:szCs w:val="36"/>
        </w:rPr>
      </w:pPr>
      <w:r w:rsidRPr="00577927">
        <w:rPr>
          <w:rFonts w:ascii="Times New Roman" w:hAnsi="Times New Roman" w:cs="Times New Roman"/>
          <w:sz w:val="36"/>
          <w:szCs w:val="36"/>
        </w:rPr>
        <w:t xml:space="preserve">“When Christ says, “As it was in the days of Noah and Lot,” it is absolutely certain that He is not describing conditions that will prevail at the time of the Second Coming. Therefore, these must be the conditions which will prevail just prior to the Rapture at a different time—and, obviously, before the devastation of the tribulation period.” </w:t>
      </w:r>
      <w:r w:rsidRPr="00577927">
        <w:rPr>
          <w:rFonts w:ascii="Times New Roman" w:hAnsi="Times New Roman" w:cs="Times New Roman"/>
          <w:sz w:val="36"/>
          <w:szCs w:val="36"/>
        </w:rPr>
        <w:fldChar w:fldCharType="begin"/>
      </w:r>
      <w:r w:rsidR="00B46ADF">
        <w:rPr>
          <w:rFonts w:ascii="Times New Roman" w:hAnsi="Times New Roman" w:cs="Times New Roman"/>
          <w:sz w:val="36"/>
          <w:szCs w:val="36"/>
        </w:rPr>
        <w:instrText xml:space="preserve"> ADDIN EN.CITE &lt;EndNote&gt;&lt;Cite&gt;&lt;Author&gt;Hunt&lt;/Author&gt;&lt;Year&gt;1993&lt;/Year&gt;&lt;RecNum&gt;1057&lt;/RecNum&gt;&lt;Pages&gt;210-11&lt;/Pages&gt;&lt;record&gt;&lt;rec-number&gt;1057&lt;/rec-number&gt;&lt;foreign-keys&gt;&lt;key app="EN" db-id="xxfvw9apjss9vpe925v5rtdqe0s50xpvasvz"&gt;1057&lt;/key&gt;&lt;/foreign-keys&gt;&lt;ref-type name="Book"&gt;6&lt;/ref-type&gt;&lt;contributors&gt;&lt;authors&gt;&lt;author&gt;Dave Hunt&lt;/author&gt;&lt;/authors&gt;&lt;/contributors&gt;&lt;titles&gt;&lt;title&gt;How Close Are We? Compelling Evidence for the Soon Return of Christ&lt;/title&gt;&lt;/titles&gt;&lt;dates&gt;&lt;year&gt;1993&lt;/year&gt;&lt;/dates&gt;&lt;pub-location&gt;Eugene, OR&lt;/pub-location&gt;&lt;publisher&gt;Harvest House&lt;/publisher&gt;&lt;urls&gt;&lt;/urls&gt;&lt;/record&gt;&lt;/Cite&gt;&lt;/EndNote&gt;</w:instrText>
      </w:r>
      <w:r w:rsidRPr="00577927">
        <w:rPr>
          <w:rFonts w:ascii="Times New Roman" w:hAnsi="Times New Roman" w:cs="Times New Roman"/>
          <w:sz w:val="36"/>
          <w:szCs w:val="36"/>
        </w:rPr>
        <w:fldChar w:fldCharType="end"/>
      </w:r>
    </w:p>
    <w:p w14:paraId="5E902B33" w14:textId="77777777" w:rsidR="00EF606E" w:rsidRPr="00577927" w:rsidRDefault="00EF606E" w:rsidP="00E50A48">
      <w:pPr>
        <w:spacing w:before="240" w:after="240" w:line="240" w:lineRule="auto"/>
        <w:jc w:val="both"/>
        <w:rPr>
          <w:rFonts w:ascii="Times New Roman" w:hAnsi="Times New Roman" w:cs="Times New Roman"/>
          <w:b/>
          <w:sz w:val="36"/>
          <w:szCs w:val="36"/>
        </w:rPr>
      </w:pPr>
      <w:r w:rsidRPr="00577927">
        <w:rPr>
          <w:rFonts w:ascii="Times New Roman" w:hAnsi="Times New Roman" w:cs="Times New Roman"/>
          <w:b/>
          <w:sz w:val="36"/>
          <w:szCs w:val="36"/>
        </w:rPr>
        <w:t xml:space="preserve">Roy </w:t>
      </w:r>
      <w:proofErr w:type="spellStart"/>
      <w:r w:rsidRPr="00577927">
        <w:rPr>
          <w:rFonts w:ascii="Times New Roman" w:hAnsi="Times New Roman" w:cs="Times New Roman"/>
          <w:b/>
          <w:sz w:val="36"/>
          <w:szCs w:val="36"/>
        </w:rPr>
        <w:t>Zuck</w:t>
      </w:r>
      <w:proofErr w:type="spellEnd"/>
      <w:r w:rsidRPr="00577927">
        <w:rPr>
          <w:rFonts w:ascii="Times New Roman" w:hAnsi="Times New Roman" w:cs="Times New Roman"/>
          <w:b/>
          <w:sz w:val="36"/>
          <w:szCs w:val="36"/>
        </w:rPr>
        <w:t xml:space="preserve"> </w:t>
      </w:r>
    </w:p>
    <w:p w14:paraId="5BD63C63" w14:textId="77777777" w:rsidR="00EF606E" w:rsidRPr="00577927" w:rsidRDefault="00EF606E" w:rsidP="00E50A48">
      <w:pPr>
        <w:spacing w:before="240" w:after="240" w:line="240" w:lineRule="auto"/>
        <w:jc w:val="both"/>
        <w:rPr>
          <w:rFonts w:ascii="Times New Roman" w:hAnsi="Times New Roman" w:cs="Times New Roman"/>
          <w:sz w:val="36"/>
          <w:szCs w:val="36"/>
        </w:rPr>
      </w:pPr>
      <w:r w:rsidRPr="00577927">
        <w:rPr>
          <w:rFonts w:ascii="Times New Roman" w:hAnsi="Times New Roman" w:cs="Times New Roman"/>
          <w:sz w:val="36"/>
          <w:szCs w:val="36"/>
        </w:rPr>
        <w:t xml:space="preserve">“Usually a parable, like a sermon illustration, is teaching a single truth. When Jesus explained </w:t>
      </w:r>
      <w:proofErr w:type="gramStart"/>
      <w:r w:rsidRPr="00577927">
        <w:rPr>
          <w:rFonts w:ascii="Times New Roman" w:hAnsi="Times New Roman" w:cs="Times New Roman"/>
          <w:sz w:val="36"/>
          <w:szCs w:val="36"/>
        </w:rPr>
        <w:t>a number of</w:t>
      </w:r>
      <w:proofErr w:type="gramEnd"/>
      <w:r w:rsidRPr="00577927">
        <w:rPr>
          <w:rFonts w:ascii="Times New Roman" w:hAnsi="Times New Roman" w:cs="Times New Roman"/>
          <w:sz w:val="36"/>
          <w:szCs w:val="36"/>
        </w:rPr>
        <w:t xml:space="preserve"> His parables, He usually…stated one spiritual truth. For example when the man found his one lost sheep, he rejoiced, and Jesus said this illustrates </w:t>
      </w:r>
      <w:r w:rsidRPr="00577927">
        <w:rPr>
          <w:rFonts w:ascii="Times New Roman" w:hAnsi="Times New Roman" w:cs="Times New Roman"/>
          <w:sz w:val="36"/>
          <w:szCs w:val="36"/>
        </w:rPr>
        <w:lastRenderedPageBreak/>
        <w:t xml:space="preserve">the truth that there is rejoicing in heaven when a sinner repents (Luke 15:7)...He gave one simple spiritual lesson, and made no attempt to see any spiritual significance to the vineyard, the denarius, or the sixth hour, the ninth hour, or the eleventh hour, nor the vineyard foreman…To hunt for meanings in every detail in the parables is to turn them into allegories.” Roy </w:t>
      </w:r>
      <w:proofErr w:type="spellStart"/>
      <w:r w:rsidRPr="00577927">
        <w:rPr>
          <w:rFonts w:ascii="Times New Roman" w:hAnsi="Times New Roman" w:cs="Times New Roman"/>
          <w:sz w:val="36"/>
          <w:szCs w:val="36"/>
        </w:rPr>
        <w:t>Zuck</w:t>
      </w:r>
      <w:proofErr w:type="spellEnd"/>
      <w:r w:rsidRPr="00577927">
        <w:rPr>
          <w:rFonts w:ascii="Times New Roman" w:hAnsi="Times New Roman" w:cs="Times New Roman"/>
          <w:sz w:val="36"/>
          <w:szCs w:val="36"/>
        </w:rPr>
        <w:t xml:space="preserve">, </w:t>
      </w:r>
      <w:r w:rsidRPr="00577927">
        <w:rPr>
          <w:rFonts w:ascii="Times New Roman" w:hAnsi="Times New Roman" w:cs="Times New Roman"/>
          <w:i/>
          <w:sz w:val="36"/>
          <w:szCs w:val="36"/>
        </w:rPr>
        <w:t>Basic Bible Interpretation</w:t>
      </w:r>
      <w:r w:rsidRPr="00577927">
        <w:rPr>
          <w:rFonts w:ascii="Times New Roman" w:hAnsi="Times New Roman" w:cs="Times New Roman"/>
          <w:sz w:val="36"/>
          <w:szCs w:val="36"/>
        </w:rPr>
        <w:t>, p. 215-16.</w:t>
      </w:r>
    </w:p>
    <w:p w14:paraId="039A20C5" w14:textId="77777777" w:rsidR="00F27022" w:rsidRPr="00577927" w:rsidRDefault="00F27022" w:rsidP="00F27022">
      <w:pPr>
        <w:pStyle w:val="ListParagraph"/>
        <w:spacing w:before="240" w:after="240" w:line="240" w:lineRule="auto"/>
        <w:ind w:left="0"/>
        <w:contextualSpacing w:val="0"/>
        <w:jc w:val="center"/>
        <w:rPr>
          <w:rFonts w:ascii="Times New Roman" w:hAnsi="Times New Roman" w:cs="Times New Roman"/>
          <w:b/>
          <w:sz w:val="36"/>
          <w:szCs w:val="36"/>
          <w:u w:val="single"/>
        </w:rPr>
      </w:pPr>
      <w:r w:rsidRPr="00577927">
        <w:rPr>
          <w:rFonts w:ascii="Times New Roman" w:hAnsi="Times New Roman" w:cs="Times New Roman"/>
          <w:b/>
          <w:i/>
          <w:sz w:val="36"/>
          <w:szCs w:val="36"/>
          <w:u w:val="single"/>
        </w:rPr>
        <w:t>Peri De</w:t>
      </w:r>
      <w:r w:rsidRPr="00577927">
        <w:rPr>
          <w:rFonts w:ascii="Times New Roman" w:hAnsi="Times New Roman" w:cs="Times New Roman"/>
          <w:b/>
          <w:sz w:val="36"/>
          <w:szCs w:val="36"/>
          <w:u w:val="single"/>
        </w:rPr>
        <w:t xml:space="preserve"> (“Now Concerning”) construction</w:t>
      </w:r>
    </w:p>
    <w:p w14:paraId="4AE7D752" w14:textId="77777777" w:rsidR="00F27022" w:rsidRPr="00577927" w:rsidRDefault="00F27022" w:rsidP="00F27022">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MATTHEW 24:36:</w:t>
      </w:r>
      <w:r w:rsidRPr="00577927">
        <w:rPr>
          <w:rFonts w:ascii="Times New Roman" w:hAnsi="Times New Roman" w:cs="Times New Roman"/>
          <w:sz w:val="36"/>
          <w:szCs w:val="36"/>
        </w:rPr>
        <w:t xml:space="preserve"> “But (</w:t>
      </w:r>
      <w:r w:rsidRPr="00577927">
        <w:rPr>
          <w:rFonts w:ascii="Times New Roman" w:hAnsi="Times New Roman" w:cs="Times New Roman"/>
          <w:b/>
          <w:i/>
          <w:sz w:val="36"/>
          <w:szCs w:val="36"/>
          <w:u w:val="single"/>
        </w:rPr>
        <w:t>peri de</w:t>
      </w:r>
      <w:r w:rsidRPr="00577927">
        <w:rPr>
          <w:rFonts w:ascii="Times New Roman" w:hAnsi="Times New Roman" w:cs="Times New Roman"/>
          <w:sz w:val="36"/>
          <w:szCs w:val="36"/>
        </w:rPr>
        <w:t>) of that day and hour no one knows, not even the angels of heaven, nor the Son, but the Father alone.</w:t>
      </w:r>
    </w:p>
    <w:p w14:paraId="2F584BEC" w14:textId="14AB9154" w:rsidR="00A21CE5" w:rsidRPr="00577927" w:rsidRDefault="00A21CE5" w:rsidP="00DF6BEF">
      <w:pPr>
        <w:pStyle w:val="PlainText"/>
        <w:rPr>
          <w:rStyle w:val="woj"/>
          <w:rFonts w:ascii="Times New Roman" w:hAnsi="Times New Roman" w:cs="Times New Roman"/>
          <w:b/>
          <w:bCs/>
          <w:color w:val="000000"/>
          <w:sz w:val="36"/>
          <w:szCs w:val="36"/>
          <w:u w:val="single"/>
          <w:shd w:val="clear" w:color="auto" w:fill="FFFFFF"/>
        </w:rPr>
      </w:pPr>
      <w:r w:rsidRPr="00577927">
        <w:rPr>
          <w:rFonts w:ascii="Times New Roman" w:hAnsi="Times New Roman" w:cs="Times New Roman"/>
          <w:b/>
          <w:bCs/>
          <w:color w:val="000000"/>
          <w:sz w:val="36"/>
          <w:szCs w:val="36"/>
          <w:u w:val="single"/>
          <w:shd w:val="clear" w:color="auto" w:fill="FFFFFF"/>
        </w:rPr>
        <w:t>Wise Servant</w:t>
      </w:r>
    </w:p>
    <w:p w14:paraId="7EA53179" w14:textId="2267E6EB"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p>
    <w:p w14:paraId="071297DF" w14:textId="70DFC27B" w:rsidR="004761C1" w:rsidRPr="00577927" w:rsidRDefault="004761C1" w:rsidP="00DF6BEF">
      <w:pPr>
        <w:pStyle w:val="PlainText"/>
        <w:rPr>
          <w:rFonts w:ascii="Times New Roman" w:hAnsi="Times New Roman" w:cs="Times New Roman"/>
          <w:color w:val="000000"/>
          <w:sz w:val="36"/>
          <w:szCs w:val="36"/>
          <w:shd w:val="clear" w:color="auto" w:fill="FFFFFF"/>
        </w:rPr>
      </w:pPr>
      <w:r w:rsidRPr="00577927">
        <w:rPr>
          <w:rStyle w:val="woj"/>
          <w:rFonts w:ascii="Times New Roman" w:hAnsi="Times New Roman" w:cs="Times New Roman"/>
          <w:color w:val="000000"/>
          <w:sz w:val="36"/>
          <w:szCs w:val="36"/>
          <w:shd w:val="clear" w:color="auto" w:fill="FFFFFF"/>
        </w:rPr>
        <w:t>Heb. 4:12-</w:t>
      </w:r>
      <w:r w:rsidRPr="00577927">
        <w:rPr>
          <w:rFonts w:ascii="Times New Roman" w:hAnsi="Times New Roman" w:cs="Times New Roman"/>
          <w:color w:val="000000"/>
          <w:sz w:val="36"/>
          <w:szCs w:val="36"/>
          <w:shd w:val="clear" w:color="auto" w:fill="FFFFFF"/>
        </w:rPr>
        <w:t>For the word of God is living and active and sharper than any two-edged sword, and piercing as far as the division of soul and spirit, of both joints and marrow, and able to judge the thoughts and intentions of the heart.</w:t>
      </w:r>
    </w:p>
    <w:p w14:paraId="5334DF12" w14:textId="2E5E8F14" w:rsidR="00A21CE5" w:rsidRPr="00577927" w:rsidRDefault="00A21CE5" w:rsidP="00DF6BEF">
      <w:pPr>
        <w:pStyle w:val="PlainText"/>
        <w:rPr>
          <w:rFonts w:ascii="Times New Roman" w:hAnsi="Times New Roman" w:cs="Times New Roman"/>
          <w:color w:val="000000"/>
          <w:sz w:val="36"/>
          <w:szCs w:val="36"/>
          <w:shd w:val="clear" w:color="auto" w:fill="FFFFFF"/>
        </w:rPr>
      </w:pPr>
    </w:p>
    <w:p w14:paraId="7CA3CE6D" w14:textId="28F68B42" w:rsidR="00A21CE5" w:rsidRPr="00577927" w:rsidRDefault="00A21CE5" w:rsidP="00DF6BEF">
      <w:pPr>
        <w:pStyle w:val="PlainText"/>
        <w:rPr>
          <w:rFonts w:ascii="Times New Roman" w:hAnsi="Times New Roman" w:cs="Times New Roman"/>
          <w:b/>
          <w:bCs/>
          <w:color w:val="000000"/>
          <w:sz w:val="36"/>
          <w:szCs w:val="36"/>
          <w:u w:val="single"/>
          <w:shd w:val="clear" w:color="auto" w:fill="FFFFFF"/>
        </w:rPr>
      </w:pPr>
      <w:r w:rsidRPr="00577927">
        <w:rPr>
          <w:rFonts w:ascii="Times New Roman" w:hAnsi="Times New Roman" w:cs="Times New Roman"/>
          <w:b/>
          <w:bCs/>
          <w:color w:val="000000"/>
          <w:sz w:val="36"/>
          <w:szCs w:val="36"/>
          <w:u w:val="single"/>
          <w:shd w:val="clear" w:color="auto" w:fill="FFFFFF"/>
        </w:rPr>
        <w:t>Sheep and Goats</w:t>
      </w:r>
    </w:p>
    <w:p w14:paraId="15492823" w14:textId="3295934B" w:rsidR="00A21CE5" w:rsidRPr="00577927" w:rsidRDefault="00A21CE5" w:rsidP="00DF6BEF">
      <w:pPr>
        <w:pStyle w:val="PlainText"/>
        <w:rPr>
          <w:rFonts w:ascii="Times New Roman" w:hAnsi="Times New Roman" w:cs="Times New Roman"/>
          <w:color w:val="000000"/>
          <w:sz w:val="36"/>
          <w:szCs w:val="36"/>
          <w:shd w:val="clear" w:color="auto" w:fill="FFFFFF"/>
        </w:rPr>
      </w:pPr>
    </w:p>
    <w:p w14:paraId="2F407026" w14:textId="6D300161" w:rsidR="00A21CE5" w:rsidRPr="00577927" w:rsidRDefault="00A21CE5" w:rsidP="00DF6BEF">
      <w:pPr>
        <w:pStyle w:val="PlainText"/>
        <w:rPr>
          <w:rStyle w:val="woj"/>
          <w:rFonts w:ascii="Times New Roman" w:hAnsi="Times New Roman" w:cs="Times New Roman"/>
          <w:color w:val="000000"/>
          <w:sz w:val="36"/>
          <w:szCs w:val="36"/>
          <w:shd w:val="clear" w:color="auto" w:fill="FFFFFF"/>
        </w:rPr>
      </w:pPr>
      <w:r w:rsidRPr="00577927">
        <w:rPr>
          <w:rFonts w:ascii="Times New Roman" w:hAnsi="Times New Roman" w:cs="Times New Roman"/>
          <w:b/>
          <w:sz w:val="36"/>
          <w:szCs w:val="36"/>
        </w:rPr>
        <w:t>Matthew 25:31–32</w:t>
      </w:r>
      <w:r w:rsidRPr="00577927">
        <w:rPr>
          <w:rFonts w:ascii="Times New Roman" w:hAnsi="Times New Roman" w:cs="Times New Roman"/>
          <w:sz w:val="36"/>
          <w:szCs w:val="36"/>
        </w:rPr>
        <w:t xml:space="preserve"> – </w:t>
      </w:r>
      <w:r w:rsidRPr="00577927">
        <w:rPr>
          <w:rFonts w:ascii="Times New Roman" w:hAnsi="Times New Roman" w:cs="Times New Roman"/>
          <w:sz w:val="36"/>
          <w:szCs w:val="36"/>
          <w:vertAlign w:val="superscript"/>
        </w:rPr>
        <w:t>31</w:t>
      </w:r>
      <w:r w:rsidRPr="00577927">
        <w:rPr>
          <w:rFonts w:ascii="Times New Roman" w:hAnsi="Times New Roman" w:cs="Times New Roman"/>
          <w:sz w:val="36"/>
          <w:szCs w:val="36"/>
        </w:rPr>
        <w:t xml:space="preserve"> “But when the Son of Man comes in His glory, and all the angels with Him, then He will sit on His glorious throne. </w:t>
      </w:r>
      <w:r w:rsidRPr="00577927">
        <w:rPr>
          <w:rFonts w:ascii="Times New Roman" w:hAnsi="Times New Roman" w:cs="Times New Roman"/>
          <w:sz w:val="36"/>
          <w:szCs w:val="36"/>
          <w:vertAlign w:val="superscript"/>
        </w:rPr>
        <w:t>32</w:t>
      </w:r>
      <w:r w:rsidRPr="00577927">
        <w:rPr>
          <w:rFonts w:ascii="Times New Roman" w:hAnsi="Times New Roman" w:cs="Times New Roman"/>
          <w:sz w:val="36"/>
          <w:szCs w:val="36"/>
        </w:rPr>
        <w:t xml:space="preserve"> “All the nations will be gathered before Him; and He will separate them from one another, as the shepherd separates the sheep from the goats</w:t>
      </w:r>
      <w:r w:rsidR="00577927" w:rsidRPr="00577927">
        <w:rPr>
          <w:rFonts w:ascii="Times New Roman" w:hAnsi="Times New Roman" w:cs="Times New Roman"/>
          <w:sz w:val="36"/>
          <w:szCs w:val="36"/>
        </w:rPr>
        <w:t>.</w:t>
      </w:r>
    </w:p>
    <w:p w14:paraId="7E0EECD3" w14:textId="1DA046B4"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p>
    <w:p w14:paraId="28C5182C" w14:textId="2A710250"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r w:rsidRPr="00577927">
        <w:rPr>
          <w:rStyle w:val="woj"/>
          <w:rFonts w:ascii="Times New Roman" w:hAnsi="Times New Roman" w:cs="Times New Roman"/>
          <w:color w:val="000000"/>
          <w:sz w:val="36"/>
          <w:szCs w:val="36"/>
          <w:shd w:val="clear" w:color="auto" w:fill="FFFFFF"/>
        </w:rPr>
        <w:t>Rom. 9:3-</w:t>
      </w:r>
      <w:r w:rsidRPr="00577927">
        <w:rPr>
          <w:rFonts w:ascii="Times New Roman" w:hAnsi="Times New Roman" w:cs="Times New Roman"/>
          <w:color w:val="000000"/>
          <w:sz w:val="36"/>
          <w:szCs w:val="36"/>
          <w:shd w:val="clear" w:color="auto" w:fill="FFFFFF"/>
        </w:rPr>
        <w:t xml:space="preserve">For I could wish that </w:t>
      </w:r>
      <w:proofErr w:type="gramStart"/>
      <w:r w:rsidRPr="00577927">
        <w:rPr>
          <w:rFonts w:ascii="Times New Roman" w:hAnsi="Times New Roman" w:cs="Times New Roman"/>
          <w:color w:val="000000"/>
          <w:sz w:val="36"/>
          <w:szCs w:val="36"/>
          <w:shd w:val="clear" w:color="auto" w:fill="FFFFFF"/>
        </w:rPr>
        <w:t>I myself</w:t>
      </w:r>
      <w:proofErr w:type="gramEnd"/>
      <w:r w:rsidRPr="00577927">
        <w:rPr>
          <w:rFonts w:ascii="Times New Roman" w:hAnsi="Times New Roman" w:cs="Times New Roman"/>
          <w:color w:val="000000"/>
          <w:sz w:val="36"/>
          <w:szCs w:val="36"/>
          <w:shd w:val="clear" w:color="auto" w:fill="FFFFFF"/>
        </w:rPr>
        <w:t xml:space="preserve"> were accursed, </w:t>
      </w:r>
      <w:r w:rsidRPr="00577927">
        <w:rPr>
          <w:rFonts w:ascii="Times New Roman" w:hAnsi="Times New Roman" w:cs="Times New Roman"/>
          <w:i/>
          <w:iCs/>
          <w:color w:val="000000"/>
          <w:sz w:val="36"/>
          <w:szCs w:val="36"/>
          <w:shd w:val="clear" w:color="auto" w:fill="FFFFFF"/>
        </w:rPr>
        <w:t>separated</w:t>
      </w:r>
      <w:r w:rsidRPr="00577927">
        <w:rPr>
          <w:rFonts w:ascii="Times New Roman" w:hAnsi="Times New Roman" w:cs="Times New Roman"/>
          <w:color w:val="000000"/>
          <w:sz w:val="36"/>
          <w:szCs w:val="36"/>
          <w:shd w:val="clear" w:color="auto" w:fill="FFFFFF"/>
        </w:rPr>
        <w:t xml:space="preserve"> from Christ for the sake of my </w:t>
      </w:r>
      <w:r w:rsidRPr="00577927">
        <w:rPr>
          <w:rFonts w:ascii="Times New Roman" w:hAnsi="Times New Roman" w:cs="Times New Roman"/>
          <w:b/>
          <w:bCs/>
          <w:color w:val="000000"/>
          <w:sz w:val="36"/>
          <w:szCs w:val="36"/>
          <w:u w:val="single"/>
          <w:shd w:val="clear" w:color="auto" w:fill="FFFFFF"/>
        </w:rPr>
        <w:t>brethren</w:t>
      </w:r>
      <w:r w:rsidRPr="00577927">
        <w:rPr>
          <w:rFonts w:ascii="Times New Roman" w:hAnsi="Times New Roman" w:cs="Times New Roman"/>
          <w:color w:val="000000"/>
          <w:sz w:val="36"/>
          <w:szCs w:val="36"/>
          <w:shd w:val="clear" w:color="auto" w:fill="FFFFFF"/>
        </w:rPr>
        <w:t>, my kinsmen according to the flesh</w:t>
      </w:r>
    </w:p>
    <w:p w14:paraId="4EC38B78" w14:textId="3ECA5974"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p>
    <w:p w14:paraId="73D68F54" w14:textId="08160031" w:rsidR="004761C1" w:rsidRPr="00577927" w:rsidRDefault="004761C1" w:rsidP="00DF6BEF">
      <w:pPr>
        <w:pStyle w:val="PlainText"/>
        <w:rPr>
          <w:rFonts w:ascii="Times New Roman" w:hAnsi="Times New Roman" w:cs="Times New Roman"/>
          <w:sz w:val="36"/>
          <w:szCs w:val="36"/>
        </w:rPr>
      </w:pPr>
      <w:r w:rsidRPr="00577927">
        <w:rPr>
          <w:rStyle w:val="woj"/>
          <w:rFonts w:ascii="Times New Roman" w:hAnsi="Times New Roman" w:cs="Times New Roman"/>
          <w:color w:val="000000"/>
          <w:sz w:val="36"/>
          <w:szCs w:val="36"/>
          <w:shd w:val="clear" w:color="auto" w:fill="FFFFFF"/>
        </w:rPr>
        <w:t>Jas. 2:20-</w:t>
      </w:r>
      <w:r w:rsidRPr="00577927">
        <w:rPr>
          <w:rFonts w:ascii="Times New Roman" w:hAnsi="Times New Roman" w:cs="Times New Roman"/>
          <w:color w:val="000000"/>
          <w:sz w:val="36"/>
          <w:szCs w:val="36"/>
          <w:shd w:val="clear" w:color="auto" w:fill="FFFFFF"/>
        </w:rPr>
        <w:t>But are you willing to recognize, you foolish fellow, that faith without works is useless?</w:t>
      </w:r>
    </w:p>
    <w:p w14:paraId="6D21DFE5" w14:textId="77777777" w:rsidR="005425E5" w:rsidRDefault="005425E5"/>
    <w:p w14:paraId="47974808" w14:textId="77777777" w:rsidR="005425E5" w:rsidRDefault="005425E5"/>
    <w:p w14:paraId="5C1EF259" w14:textId="77777777" w:rsidR="00B46ADF" w:rsidRPr="00B46ADF" w:rsidRDefault="005425E5" w:rsidP="00B46ADF">
      <w:pPr>
        <w:spacing w:line="240" w:lineRule="auto"/>
        <w:ind w:left="720" w:hanging="720"/>
        <w:rPr>
          <w:rFonts w:ascii="Calibri" w:hAnsi="Calibri" w:cs="Calibri"/>
          <w:noProof/>
        </w:rPr>
      </w:pPr>
      <w:r>
        <w:fldChar w:fldCharType="begin"/>
      </w:r>
      <w:r>
        <w:instrText xml:space="preserve"> ADDIN EN.REFLIST </w:instrText>
      </w:r>
      <w:r>
        <w:fldChar w:fldCharType="separate"/>
      </w:r>
      <w:bookmarkStart w:id="4" w:name="_ENREF_1"/>
      <w:r w:rsidR="00B46ADF" w:rsidRPr="00B46ADF">
        <w:rPr>
          <w:rFonts w:ascii="Calibri" w:hAnsi="Calibri" w:cs="Calibri"/>
          <w:noProof/>
        </w:rPr>
        <w:t xml:space="preserve">Hunt, Dave. </w:t>
      </w:r>
      <w:r w:rsidR="00B46ADF" w:rsidRPr="00B46ADF">
        <w:rPr>
          <w:rFonts w:ascii="Calibri" w:hAnsi="Calibri" w:cs="Calibri"/>
          <w:i/>
          <w:noProof/>
        </w:rPr>
        <w:t>How Close Are We? Compelling Evidence for the Soon Return of Christ</w:t>
      </w:r>
      <w:r w:rsidR="00B46ADF" w:rsidRPr="00B46ADF">
        <w:rPr>
          <w:rFonts w:ascii="Calibri" w:hAnsi="Calibri" w:cs="Calibri"/>
          <w:noProof/>
        </w:rPr>
        <w:t>. Eugene, OR: Harvest House, 1993.</w:t>
      </w:r>
    </w:p>
    <w:bookmarkEnd w:id="4"/>
    <w:p w14:paraId="1261F383" w14:textId="77777777" w:rsidR="00B46ADF" w:rsidRPr="00B46ADF" w:rsidRDefault="00B46ADF" w:rsidP="00B46ADF">
      <w:pPr>
        <w:spacing w:line="240" w:lineRule="auto"/>
        <w:rPr>
          <w:rFonts w:ascii="Calibri" w:hAnsi="Calibri" w:cs="Calibri"/>
          <w:noProof/>
        </w:rPr>
      </w:pPr>
    </w:p>
    <w:p w14:paraId="30C5F8E1" w14:textId="2A441EE5" w:rsidR="00B46ADF" w:rsidRDefault="00B46ADF" w:rsidP="00B46ADF">
      <w:pPr>
        <w:spacing w:line="240" w:lineRule="auto"/>
        <w:rPr>
          <w:rFonts w:ascii="Times New Roman" w:hAnsi="Times New Roman" w:cs="Times New Roman"/>
          <w:noProof/>
          <w:sz w:val="36"/>
          <w:szCs w:val="36"/>
        </w:rPr>
      </w:pPr>
    </w:p>
    <w:p w14:paraId="6DE2A8AC" w14:textId="5572D0ED" w:rsidR="00DF6BEF" w:rsidRDefault="005425E5">
      <w:r>
        <w:fldChar w:fldCharType="end"/>
      </w:r>
    </w:p>
    <w:sectPr w:rsidR="00DF6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7CC80" w14:textId="77777777" w:rsidR="00D55C6F" w:rsidRDefault="00D55C6F" w:rsidP="005425E5">
      <w:pPr>
        <w:spacing w:after="0" w:line="240" w:lineRule="auto"/>
      </w:pPr>
      <w:r>
        <w:separator/>
      </w:r>
    </w:p>
  </w:endnote>
  <w:endnote w:type="continuationSeparator" w:id="0">
    <w:p w14:paraId="0818551B" w14:textId="77777777" w:rsidR="00D55C6F" w:rsidRDefault="00D55C6F" w:rsidP="0054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21017" w14:textId="77777777" w:rsidR="00D55C6F" w:rsidRDefault="00D55C6F" w:rsidP="005425E5">
      <w:pPr>
        <w:spacing w:after="0" w:line="240" w:lineRule="auto"/>
      </w:pPr>
      <w:r>
        <w:separator/>
      </w:r>
    </w:p>
  </w:footnote>
  <w:footnote w:type="continuationSeparator" w:id="0">
    <w:p w14:paraId="05297084" w14:textId="77777777" w:rsidR="00D55C6F" w:rsidRDefault="00D55C6F" w:rsidP="00542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3EA2"/>
    <w:multiLevelType w:val="hybridMultilevel"/>
    <w:tmpl w:val="629441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9D70E5"/>
    <w:multiLevelType w:val="hybridMultilevel"/>
    <w:tmpl w:val="A628F7B4"/>
    <w:lvl w:ilvl="0" w:tplc="8AEC2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C1072"/>
    <w:multiLevelType w:val="hybridMultilevel"/>
    <w:tmpl w:val="27D21A56"/>
    <w:lvl w:ilvl="0" w:tplc="E4646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urabian Bibliograph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E2378"/>
    <w:rsid w:val="00091813"/>
    <w:rsid w:val="000C260A"/>
    <w:rsid w:val="000C4D10"/>
    <w:rsid w:val="000E19B0"/>
    <w:rsid w:val="000E2F2E"/>
    <w:rsid w:val="00114081"/>
    <w:rsid w:val="0015502A"/>
    <w:rsid w:val="00163454"/>
    <w:rsid w:val="001F69BF"/>
    <w:rsid w:val="00213BE2"/>
    <w:rsid w:val="00224DEA"/>
    <w:rsid w:val="002550E4"/>
    <w:rsid w:val="00255562"/>
    <w:rsid w:val="00274777"/>
    <w:rsid w:val="002F3ED0"/>
    <w:rsid w:val="0038140A"/>
    <w:rsid w:val="00392C14"/>
    <w:rsid w:val="004761C1"/>
    <w:rsid w:val="004976A1"/>
    <w:rsid w:val="004F5DF1"/>
    <w:rsid w:val="005425E5"/>
    <w:rsid w:val="00552C08"/>
    <w:rsid w:val="0056019C"/>
    <w:rsid w:val="00577927"/>
    <w:rsid w:val="00585D3A"/>
    <w:rsid w:val="005A3074"/>
    <w:rsid w:val="005A5068"/>
    <w:rsid w:val="005C38BE"/>
    <w:rsid w:val="005C4192"/>
    <w:rsid w:val="005D18BC"/>
    <w:rsid w:val="005E2378"/>
    <w:rsid w:val="005F6377"/>
    <w:rsid w:val="00620B1C"/>
    <w:rsid w:val="006261F1"/>
    <w:rsid w:val="00650BF8"/>
    <w:rsid w:val="00655880"/>
    <w:rsid w:val="006F5A10"/>
    <w:rsid w:val="00731EA8"/>
    <w:rsid w:val="00736847"/>
    <w:rsid w:val="007620F3"/>
    <w:rsid w:val="007700BC"/>
    <w:rsid w:val="00781FB9"/>
    <w:rsid w:val="007A0D21"/>
    <w:rsid w:val="007A1E8C"/>
    <w:rsid w:val="008004F5"/>
    <w:rsid w:val="008209E0"/>
    <w:rsid w:val="00822742"/>
    <w:rsid w:val="008B22FF"/>
    <w:rsid w:val="009155B1"/>
    <w:rsid w:val="009576C5"/>
    <w:rsid w:val="009B6BD3"/>
    <w:rsid w:val="009C77F8"/>
    <w:rsid w:val="009E09BB"/>
    <w:rsid w:val="009F3B61"/>
    <w:rsid w:val="00A12AC5"/>
    <w:rsid w:val="00A21CE5"/>
    <w:rsid w:val="00A35607"/>
    <w:rsid w:val="00A91480"/>
    <w:rsid w:val="00A93F17"/>
    <w:rsid w:val="00AE182B"/>
    <w:rsid w:val="00B24034"/>
    <w:rsid w:val="00B3784E"/>
    <w:rsid w:val="00B46ADF"/>
    <w:rsid w:val="00B50F35"/>
    <w:rsid w:val="00B77654"/>
    <w:rsid w:val="00BD391E"/>
    <w:rsid w:val="00BE14AB"/>
    <w:rsid w:val="00C15EF1"/>
    <w:rsid w:val="00C26B46"/>
    <w:rsid w:val="00C32B53"/>
    <w:rsid w:val="00C3798B"/>
    <w:rsid w:val="00C4736F"/>
    <w:rsid w:val="00C80510"/>
    <w:rsid w:val="00C87609"/>
    <w:rsid w:val="00CF6F43"/>
    <w:rsid w:val="00D3631E"/>
    <w:rsid w:val="00D55C6F"/>
    <w:rsid w:val="00D77EC5"/>
    <w:rsid w:val="00DC245B"/>
    <w:rsid w:val="00DF6BEF"/>
    <w:rsid w:val="00E00316"/>
    <w:rsid w:val="00E50A48"/>
    <w:rsid w:val="00ED3BE1"/>
    <w:rsid w:val="00EF606E"/>
    <w:rsid w:val="00F227B4"/>
    <w:rsid w:val="00F27022"/>
    <w:rsid w:val="00F36A68"/>
    <w:rsid w:val="00F73763"/>
    <w:rsid w:val="00FE64BB"/>
    <w:rsid w:val="00FF73A3"/>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C5B6"/>
  <w15:chartTrackingRefBased/>
  <w15:docId w15:val="{6E5BD9F8-1CD9-481D-8E81-66FA53A1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91480"/>
  </w:style>
  <w:style w:type="paragraph" w:styleId="PlainText">
    <w:name w:val="Plain Text"/>
    <w:basedOn w:val="Normal"/>
    <w:link w:val="PlainTextChar"/>
    <w:uiPriority w:val="99"/>
    <w:semiHidden/>
    <w:unhideWhenUsed/>
    <w:rsid w:val="00DF6BE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F6BEF"/>
    <w:rPr>
      <w:rFonts w:ascii="Calibri" w:hAnsi="Calibri"/>
      <w:szCs w:val="21"/>
    </w:rPr>
  </w:style>
  <w:style w:type="paragraph" w:styleId="FootnoteText">
    <w:name w:val="footnote text"/>
    <w:basedOn w:val="Normal"/>
    <w:link w:val="FootnoteTextChar"/>
    <w:uiPriority w:val="99"/>
    <w:semiHidden/>
    <w:unhideWhenUsed/>
    <w:rsid w:val="00542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5E5"/>
    <w:rPr>
      <w:sz w:val="20"/>
      <w:szCs w:val="20"/>
    </w:rPr>
  </w:style>
  <w:style w:type="character" w:styleId="FootnoteReference">
    <w:name w:val="footnote reference"/>
    <w:basedOn w:val="DefaultParagraphFont"/>
    <w:uiPriority w:val="99"/>
    <w:semiHidden/>
    <w:unhideWhenUsed/>
    <w:rsid w:val="005425E5"/>
    <w:rPr>
      <w:vertAlign w:val="superscript"/>
    </w:rPr>
  </w:style>
  <w:style w:type="character" w:customStyle="1" w:styleId="small-caps">
    <w:name w:val="small-caps"/>
    <w:basedOn w:val="DefaultParagraphFont"/>
    <w:rsid w:val="005F6377"/>
  </w:style>
  <w:style w:type="character" w:customStyle="1" w:styleId="woj">
    <w:name w:val="woj"/>
    <w:basedOn w:val="DefaultParagraphFont"/>
    <w:rsid w:val="008B22FF"/>
  </w:style>
  <w:style w:type="paragraph" w:styleId="ListParagraph">
    <w:name w:val="List Paragraph"/>
    <w:basedOn w:val="Normal"/>
    <w:uiPriority w:val="34"/>
    <w:qFormat/>
    <w:rsid w:val="007620F3"/>
    <w:pPr>
      <w:ind w:left="720"/>
      <w:contextualSpacing/>
    </w:pPr>
  </w:style>
  <w:style w:type="paragraph" w:customStyle="1" w:styleId="chapter-1">
    <w:name w:val="chapter-1"/>
    <w:basedOn w:val="Normal"/>
    <w:rsid w:val="005A30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1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454"/>
    <w:rPr>
      <w:b/>
      <w:bCs/>
    </w:rPr>
  </w:style>
  <w:style w:type="paragraph" w:styleId="BalloonText">
    <w:name w:val="Balloon Text"/>
    <w:basedOn w:val="Normal"/>
    <w:link w:val="BalloonTextChar"/>
    <w:uiPriority w:val="99"/>
    <w:semiHidden/>
    <w:unhideWhenUsed/>
    <w:rsid w:val="00DC2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0622">
      <w:bodyDiv w:val="1"/>
      <w:marLeft w:val="0"/>
      <w:marRight w:val="0"/>
      <w:marTop w:val="0"/>
      <w:marBottom w:val="0"/>
      <w:divBdr>
        <w:top w:val="none" w:sz="0" w:space="0" w:color="auto"/>
        <w:left w:val="none" w:sz="0" w:space="0" w:color="auto"/>
        <w:bottom w:val="none" w:sz="0" w:space="0" w:color="auto"/>
        <w:right w:val="none" w:sz="0" w:space="0" w:color="auto"/>
      </w:divBdr>
    </w:div>
    <w:div w:id="792361454">
      <w:bodyDiv w:val="1"/>
      <w:marLeft w:val="0"/>
      <w:marRight w:val="0"/>
      <w:marTop w:val="0"/>
      <w:marBottom w:val="0"/>
      <w:divBdr>
        <w:top w:val="none" w:sz="0" w:space="0" w:color="auto"/>
        <w:left w:val="none" w:sz="0" w:space="0" w:color="auto"/>
        <w:bottom w:val="none" w:sz="0" w:space="0" w:color="auto"/>
        <w:right w:val="none" w:sz="0" w:space="0" w:color="auto"/>
      </w:divBdr>
    </w:div>
    <w:div w:id="13971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04B2AF7-C341-469B-AA16-61E5FFA0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10</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64</cp:revision>
  <cp:lastPrinted>2020-11-15T01:48:00Z</cp:lastPrinted>
  <dcterms:created xsi:type="dcterms:W3CDTF">2019-09-26T16:17:00Z</dcterms:created>
  <dcterms:modified xsi:type="dcterms:W3CDTF">2020-11-15T02:00:00Z</dcterms:modified>
</cp:coreProperties>
</file>