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7D58" w14:textId="2ACD9934" w:rsidR="000B2A55" w:rsidRDefault="00E85F9B" w:rsidP="00E85F9B">
      <w:pPr>
        <w:rPr>
          <w:rFonts w:ascii="Times New Roman" w:eastAsia="Times New Roman" w:hAnsi="Times New Roman" w:cs="Times New Roman"/>
          <w:sz w:val="36"/>
          <w:szCs w:val="36"/>
        </w:rPr>
      </w:pPr>
      <w:r w:rsidRPr="00E85F9B">
        <w:rPr>
          <w:rFonts w:ascii="Times New Roman" w:eastAsia="Times New Roman" w:hAnsi="Times New Roman" w:cs="Times New Roman"/>
          <w:b/>
          <w:bCs/>
          <w:sz w:val="36"/>
          <w:szCs w:val="36"/>
          <w:u w:val="single"/>
        </w:rPr>
        <w:t>8-10</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Isa. 6:5-“Then said I, Woe is me! for I am undone; because I am a man of unclean lips, and I dwell in the midst of a people of unclean lips: for mine eyes have seen the King, Jehovah of hosts.”</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Rev. 1:17-“And when I saw him, I fell at his feet as one dead. And he laid his right hand upon me, saying, Fear not; I am the first and the last</w:t>
      </w:r>
      <w:r w:rsidR="000B2A55">
        <w:rPr>
          <w:rFonts w:ascii="Times New Roman" w:eastAsia="Times New Roman" w:hAnsi="Times New Roman" w:cs="Times New Roman"/>
          <w:sz w:val="36"/>
          <w:szCs w:val="36"/>
        </w:rPr>
        <w:t>.</w:t>
      </w:r>
      <w:r w:rsidRPr="00E85F9B">
        <w:rPr>
          <w:rFonts w:ascii="Times New Roman" w:eastAsia="Times New Roman" w:hAnsi="Times New Roman" w:cs="Times New Roman"/>
          <w:sz w:val="36"/>
          <w:szCs w:val="36"/>
        </w:rPr>
        <w:t>”</w:t>
      </w:r>
    </w:p>
    <w:p w14:paraId="12A7895A" w14:textId="77777777" w:rsidR="000B2A55" w:rsidRDefault="000B2A55" w:rsidP="00E85F9B">
      <w:pPr>
        <w:rPr>
          <w:rFonts w:ascii="Times New Roman" w:eastAsia="Times New Roman" w:hAnsi="Times New Roman" w:cs="Times New Roman"/>
          <w:sz w:val="36"/>
          <w:szCs w:val="36"/>
        </w:rPr>
      </w:pPr>
    </w:p>
    <w:p w14:paraId="098BEE57" w14:textId="701E0116" w:rsidR="00555072" w:rsidRDefault="000B2A55"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Luke 5:8-</w:t>
      </w:r>
      <w:r w:rsidRPr="000B2A55">
        <w:rPr>
          <w:rFonts w:ascii="Times New Roman" w:eastAsia="Times New Roman" w:hAnsi="Times New Roman" w:cs="Times New Roman"/>
          <w:sz w:val="36"/>
          <w:szCs w:val="36"/>
        </w:rPr>
        <w:t>But when Simon Peter saw that, he fell down at Jesus’ feet, saying, “Go away from me Lord, for I am a sinful man!”</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John 3:19-21-“And this is the judgment, that the light is come into the world, and men loved the darkness rather than the light; for their works were evil.” “For </w:t>
      </w:r>
      <w:r w:rsidR="0069755E" w:rsidRPr="00E85F9B">
        <w:rPr>
          <w:rFonts w:ascii="Times New Roman" w:eastAsia="Times New Roman" w:hAnsi="Times New Roman" w:cs="Times New Roman"/>
          <w:sz w:val="36"/>
          <w:szCs w:val="36"/>
        </w:rPr>
        <w:t>everyone</w:t>
      </w:r>
      <w:r w:rsidR="00E85F9B" w:rsidRPr="00E85F9B">
        <w:rPr>
          <w:rFonts w:ascii="Times New Roman" w:eastAsia="Times New Roman" w:hAnsi="Times New Roman" w:cs="Times New Roman"/>
          <w:sz w:val="36"/>
          <w:szCs w:val="36"/>
        </w:rPr>
        <w:t xml:space="preserve"> that doeth evil hate</w:t>
      </w:r>
      <w:r w:rsidR="0069755E">
        <w:rPr>
          <w:rFonts w:ascii="Times New Roman" w:eastAsia="Times New Roman" w:hAnsi="Times New Roman" w:cs="Times New Roman"/>
          <w:sz w:val="36"/>
          <w:szCs w:val="36"/>
        </w:rPr>
        <w:t>s</w:t>
      </w:r>
      <w:r w:rsidR="00E85F9B" w:rsidRPr="00E85F9B">
        <w:rPr>
          <w:rFonts w:ascii="Times New Roman" w:eastAsia="Times New Roman" w:hAnsi="Times New Roman" w:cs="Times New Roman"/>
          <w:sz w:val="36"/>
          <w:szCs w:val="36"/>
        </w:rPr>
        <w:t xml:space="preserve"> the light, and cometh not to the light, lest his works should be reproved.” “But he that doeth the truth cometh to the light, that his works may be made manifest, that they have been wrought in God.”</w:t>
      </w:r>
    </w:p>
    <w:p w14:paraId="171D1CE4" w14:textId="52EA03EF" w:rsidR="009F6094" w:rsidRDefault="009F6094" w:rsidP="00E85F9B">
      <w:pPr>
        <w:rPr>
          <w:rFonts w:ascii="Times New Roman" w:eastAsia="Times New Roman" w:hAnsi="Times New Roman" w:cs="Times New Roman"/>
          <w:sz w:val="36"/>
          <w:szCs w:val="36"/>
        </w:rPr>
      </w:pPr>
    </w:p>
    <w:p w14:paraId="76A5CEFF" w14:textId="3EAC80C0" w:rsidR="009F6094" w:rsidRDefault="009F6094"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Heb. 10:3</w:t>
      </w:r>
      <w:r w:rsidR="008F3DF9">
        <w:rPr>
          <w:rFonts w:ascii="Times New Roman" w:eastAsia="Times New Roman" w:hAnsi="Times New Roman" w:cs="Times New Roman"/>
          <w:sz w:val="36"/>
          <w:szCs w:val="36"/>
        </w:rPr>
        <w:t>1</w:t>
      </w:r>
      <w:r>
        <w:rPr>
          <w:rFonts w:ascii="Times New Roman" w:eastAsia="Times New Roman" w:hAnsi="Times New Roman" w:cs="Times New Roman"/>
          <w:sz w:val="36"/>
          <w:szCs w:val="36"/>
        </w:rPr>
        <w:t>-</w:t>
      </w:r>
      <w:r w:rsidR="008F3DF9" w:rsidRPr="008F3DF9">
        <w:rPr>
          <w:rFonts w:ascii="Times New Roman" w:eastAsia="Times New Roman" w:hAnsi="Times New Roman" w:cs="Times New Roman"/>
          <w:sz w:val="36"/>
          <w:szCs w:val="36"/>
        </w:rPr>
        <w:t>It is a terrifying thing to fall into the hands of the living God.</w:t>
      </w:r>
    </w:p>
    <w:p w14:paraId="7AD42DD2" w14:textId="38EEDCF5" w:rsidR="00CD3AA6" w:rsidRDefault="00CD3AA6" w:rsidP="00E85F9B">
      <w:pPr>
        <w:rPr>
          <w:rFonts w:ascii="Times New Roman" w:eastAsia="Times New Roman" w:hAnsi="Times New Roman" w:cs="Times New Roman"/>
          <w:sz w:val="36"/>
          <w:szCs w:val="36"/>
        </w:rPr>
      </w:pPr>
    </w:p>
    <w:p w14:paraId="3E9F6CA9" w14:textId="018B97FB" w:rsidR="00CD3AA6" w:rsidRPr="00CD3AA6" w:rsidRDefault="00CD3AA6" w:rsidP="00E85F9B">
      <w:pPr>
        <w:rPr>
          <w:rFonts w:ascii="Times New Roman" w:eastAsia="Times New Roman" w:hAnsi="Times New Roman" w:cs="Times New Roman"/>
          <w:b/>
          <w:bCs/>
          <w:sz w:val="36"/>
          <w:szCs w:val="36"/>
          <w:u w:val="single"/>
        </w:rPr>
      </w:pPr>
      <w:r w:rsidRPr="00CD3AA6">
        <w:rPr>
          <w:rFonts w:ascii="Times New Roman" w:eastAsia="Times New Roman" w:hAnsi="Times New Roman" w:cs="Times New Roman"/>
          <w:b/>
          <w:bCs/>
          <w:sz w:val="36"/>
          <w:szCs w:val="36"/>
          <w:u w:val="single"/>
        </w:rPr>
        <w:t>11-13</w:t>
      </w:r>
    </w:p>
    <w:p w14:paraId="58B524E6" w14:textId="30A6C362" w:rsidR="00CD3AA6" w:rsidRPr="00CD3AA6" w:rsidRDefault="00CD3AA6" w:rsidP="00E85F9B">
      <w:pPr>
        <w:rPr>
          <w:rFonts w:ascii="Times New Roman" w:eastAsia="Times New Roman" w:hAnsi="Times New Roman" w:cs="Times New Roman"/>
          <w:sz w:val="36"/>
          <w:szCs w:val="36"/>
        </w:rPr>
      </w:pPr>
      <w:r w:rsidRPr="00CD3AA6">
        <w:rPr>
          <w:rFonts w:ascii="Times New Roman" w:eastAsia="Times New Roman" w:hAnsi="Times New Roman" w:cs="Times New Roman"/>
          <w:sz w:val="36"/>
          <w:szCs w:val="36"/>
        </w:rPr>
        <w:t xml:space="preserve">Ezek. 18:20-The person who sins will die. The son will not bear the punishment for the father’s iniquity, nor will the father bear the punishment for the son’s iniquity; the righteousness of the </w:t>
      </w:r>
      <w:r w:rsidRPr="00CD3AA6">
        <w:rPr>
          <w:rFonts w:ascii="Times New Roman" w:eastAsia="Times New Roman" w:hAnsi="Times New Roman" w:cs="Times New Roman"/>
          <w:sz w:val="36"/>
          <w:szCs w:val="36"/>
        </w:rPr>
        <w:lastRenderedPageBreak/>
        <w:t>righteous will be upon himself, and the wickedness of the wicked will be upon himself.</w:t>
      </w:r>
    </w:p>
    <w:p w14:paraId="40FCCFE5" w14:textId="77777777" w:rsidR="00CD3AA6" w:rsidRPr="00CD3AA6" w:rsidRDefault="00CD3AA6" w:rsidP="00E85F9B">
      <w:pPr>
        <w:rPr>
          <w:rFonts w:ascii="Times New Roman" w:eastAsia="Times New Roman" w:hAnsi="Times New Roman" w:cs="Times New Roman"/>
          <w:sz w:val="36"/>
          <w:szCs w:val="36"/>
        </w:rPr>
      </w:pPr>
    </w:p>
    <w:p w14:paraId="63522BBC" w14:textId="385571D5" w:rsidR="00CD3AA6" w:rsidRDefault="00CD3AA6" w:rsidP="00E85F9B">
      <w:pPr>
        <w:rPr>
          <w:rFonts w:ascii="Times New Roman" w:eastAsia="Times New Roman" w:hAnsi="Times New Roman" w:cs="Times New Roman"/>
          <w:sz w:val="36"/>
          <w:szCs w:val="36"/>
        </w:rPr>
      </w:pPr>
      <w:r w:rsidRPr="00CD3AA6">
        <w:rPr>
          <w:rFonts w:ascii="Times New Roman" w:eastAsia="Times New Roman" w:hAnsi="Times New Roman" w:cs="Times New Roman"/>
          <w:sz w:val="36"/>
          <w:szCs w:val="36"/>
        </w:rPr>
        <w:t xml:space="preserve">John 5:40-and </w:t>
      </w:r>
      <w:r w:rsidRPr="00CD3AA6">
        <w:rPr>
          <w:rFonts w:ascii="Times New Roman" w:eastAsia="Times New Roman" w:hAnsi="Times New Roman" w:cs="Times New Roman"/>
          <w:b/>
          <w:bCs/>
          <w:sz w:val="36"/>
          <w:szCs w:val="36"/>
          <w:u w:val="single"/>
        </w:rPr>
        <w:t>you are unwilling</w:t>
      </w:r>
      <w:r w:rsidRPr="00CD3AA6">
        <w:rPr>
          <w:rFonts w:ascii="Times New Roman" w:eastAsia="Times New Roman" w:hAnsi="Times New Roman" w:cs="Times New Roman"/>
          <w:sz w:val="36"/>
          <w:szCs w:val="36"/>
        </w:rPr>
        <w:t xml:space="preserve"> to come to Me so that you may have </w:t>
      </w:r>
      <w:r w:rsidRPr="00CD3AA6">
        <w:rPr>
          <w:rFonts w:ascii="Times New Roman" w:eastAsia="Times New Roman" w:hAnsi="Times New Roman" w:cs="Times New Roman"/>
          <w:b/>
          <w:bCs/>
          <w:sz w:val="36"/>
          <w:szCs w:val="36"/>
          <w:u w:val="single"/>
        </w:rPr>
        <w:t>life</w:t>
      </w:r>
      <w:r w:rsidRPr="00CD3AA6">
        <w:rPr>
          <w:rFonts w:ascii="Times New Roman" w:eastAsia="Times New Roman" w:hAnsi="Times New Roman" w:cs="Times New Roman"/>
          <w:sz w:val="36"/>
          <w:szCs w:val="36"/>
        </w:rPr>
        <w:t>.</w:t>
      </w:r>
    </w:p>
    <w:p w14:paraId="25A12BDF" w14:textId="77777777" w:rsidR="00555072" w:rsidRDefault="00555072" w:rsidP="00E85F9B">
      <w:pPr>
        <w:rPr>
          <w:rFonts w:ascii="Times New Roman" w:eastAsia="Times New Roman" w:hAnsi="Times New Roman" w:cs="Times New Roman"/>
          <w:sz w:val="36"/>
          <w:szCs w:val="36"/>
        </w:rPr>
      </w:pPr>
    </w:p>
    <w:p w14:paraId="6535268B" w14:textId="77777777" w:rsidR="00555072" w:rsidRPr="00555072" w:rsidRDefault="00555072" w:rsidP="00E85F9B">
      <w:pPr>
        <w:rPr>
          <w:rFonts w:ascii="Times New Roman" w:eastAsia="Times New Roman" w:hAnsi="Times New Roman" w:cs="Times New Roman"/>
          <w:b/>
          <w:bCs/>
          <w:sz w:val="36"/>
          <w:szCs w:val="36"/>
          <w:u w:val="single"/>
        </w:rPr>
      </w:pPr>
      <w:r w:rsidRPr="00555072">
        <w:rPr>
          <w:rFonts w:ascii="Times New Roman" w:eastAsia="Times New Roman" w:hAnsi="Times New Roman" w:cs="Times New Roman"/>
          <w:b/>
          <w:bCs/>
          <w:sz w:val="36"/>
          <w:szCs w:val="36"/>
          <w:u w:val="single"/>
        </w:rPr>
        <w:t>14</w:t>
      </w:r>
    </w:p>
    <w:p w14:paraId="43C3447B" w14:textId="77777777" w:rsidR="00555072" w:rsidRDefault="00555072" w:rsidP="00E85F9B">
      <w:pPr>
        <w:rPr>
          <w:rFonts w:ascii="Times New Roman" w:eastAsia="Times New Roman" w:hAnsi="Times New Roman" w:cs="Times New Roman"/>
          <w:sz w:val="36"/>
          <w:szCs w:val="36"/>
        </w:rPr>
      </w:pPr>
    </w:p>
    <w:p w14:paraId="3BBB76D3" w14:textId="4A8B161E" w:rsidR="00E81697" w:rsidRDefault="00E81697"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John 5:14-</w:t>
      </w:r>
      <w:r w:rsidR="00096D55" w:rsidRPr="00E81697">
        <w:rPr>
          <w:rFonts w:ascii="Times New Roman" w:eastAsia="Times New Roman" w:hAnsi="Times New Roman" w:cs="Times New Roman"/>
          <w:sz w:val="36"/>
          <w:szCs w:val="36"/>
        </w:rPr>
        <w:t>Afterward,</w:t>
      </w:r>
      <w:r w:rsidRPr="00E81697">
        <w:rPr>
          <w:rFonts w:ascii="Times New Roman" w:eastAsia="Times New Roman" w:hAnsi="Times New Roman" w:cs="Times New Roman"/>
          <w:sz w:val="36"/>
          <w:szCs w:val="36"/>
        </w:rPr>
        <w:t xml:space="preserve"> Jesus found him in the temple and said to him, “Behold, you have become well; do not sin anymore, so that nothing worse happens to you.</w:t>
      </w:r>
    </w:p>
    <w:p w14:paraId="694E1DFD" w14:textId="77777777" w:rsidR="00E81697" w:rsidRDefault="00E81697" w:rsidP="00E85F9B">
      <w:pPr>
        <w:rPr>
          <w:rFonts w:ascii="Times New Roman" w:eastAsia="Times New Roman" w:hAnsi="Times New Roman" w:cs="Times New Roman"/>
          <w:sz w:val="36"/>
          <w:szCs w:val="36"/>
        </w:rPr>
      </w:pPr>
    </w:p>
    <w:p w14:paraId="70DDEFD5" w14:textId="21CA4F3A" w:rsidR="00A253C2" w:rsidRDefault="00555072"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Micah 7:17-</w:t>
      </w:r>
      <w:r w:rsidRPr="00555072">
        <w:rPr>
          <w:rFonts w:ascii="Times New Roman" w:eastAsia="Times New Roman" w:hAnsi="Times New Roman" w:cs="Times New Roman"/>
          <w:sz w:val="36"/>
          <w:szCs w:val="36"/>
        </w:rPr>
        <w:t>They will lick the dust like a serpent, Like reptiles of the earth. They will come trembling out of their fortresses; To the Lord our God they will come in dread And they will be afraid before You.</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16</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Ps. 127:3-5-“Lo, children are a heritage of Jehovah; And the fruit of the womb is his reward.” “As arrows in the hand of a mighty man, So are the children of youth.” “Happy is the man that hath his quiver full of them: They shall not be put to shame, When they speak with their enemies in the gate.”</w:t>
      </w:r>
    </w:p>
    <w:p w14:paraId="6BC8742E" w14:textId="77777777" w:rsidR="00A253C2" w:rsidRDefault="00A253C2" w:rsidP="00E85F9B">
      <w:pPr>
        <w:rPr>
          <w:rFonts w:ascii="Times New Roman" w:eastAsia="Times New Roman" w:hAnsi="Times New Roman" w:cs="Times New Roman"/>
          <w:sz w:val="36"/>
          <w:szCs w:val="36"/>
        </w:rPr>
      </w:pPr>
    </w:p>
    <w:p w14:paraId="029C09DC" w14:textId="19FAF95C" w:rsidR="009504B5" w:rsidRDefault="00A253C2"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Gen. 35:16-18-</w:t>
      </w:r>
      <w:r w:rsidRPr="00A253C2">
        <w:rPr>
          <w:rStyle w:val="text"/>
          <w:rFonts w:ascii="Segoe UI" w:hAnsi="Segoe UI" w:cs="Segoe UI"/>
          <w:b/>
          <w:bCs/>
          <w:color w:val="000000"/>
          <w:shd w:val="clear" w:color="auto" w:fill="FFFFFF"/>
          <w:vertAlign w:val="superscript"/>
        </w:rPr>
        <w:t xml:space="preserve"> </w:t>
      </w:r>
      <w:r w:rsidRPr="00A253C2">
        <w:rPr>
          <w:rStyle w:val="text"/>
          <w:rFonts w:ascii="Times New Roman" w:hAnsi="Times New Roman" w:cs="Times New Roman"/>
          <w:b/>
          <w:bCs/>
          <w:color w:val="000000"/>
          <w:sz w:val="36"/>
          <w:szCs w:val="36"/>
          <w:shd w:val="clear" w:color="auto" w:fill="FFFFFF"/>
          <w:vertAlign w:val="superscript"/>
        </w:rPr>
        <w:t>16 </w:t>
      </w:r>
      <w:r w:rsidRPr="00A253C2">
        <w:rPr>
          <w:rStyle w:val="text"/>
          <w:rFonts w:ascii="Times New Roman" w:hAnsi="Times New Roman" w:cs="Times New Roman"/>
          <w:color w:val="000000"/>
          <w:sz w:val="36"/>
          <w:szCs w:val="36"/>
          <w:shd w:val="clear" w:color="auto" w:fill="FFFFFF"/>
        </w:rPr>
        <w:t>Then they journeyed from Bethel; and when there was still some distance to go to </w:t>
      </w:r>
      <w:proofErr w:type="spellStart"/>
      <w:r w:rsidRPr="00A253C2">
        <w:rPr>
          <w:rStyle w:val="text"/>
          <w:rFonts w:ascii="Times New Roman" w:hAnsi="Times New Roman" w:cs="Times New Roman"/>
          <w:color w:val="000000"/>
          <w:sz w:val="36"/>
          <w:szCs w:val="36"/>
          <w:shd w:val="clear" w:color="auto" w:fill="FFFFFF"/>
        </w:rPr>
        <w:t>Ephrath</w:t>
      </w:r>
      <w:proofErr w:type="spellEnd"/>
      <w:r w:rsidRPr="00A253C2">
        <w:rPr>
          <w:rStyle w:val="text"/>
          <w:rFonts w:ascii="Times New Roman" w:hAnsi="Times New Roman" w:cs="Times New Roman"/>
          <w:color w:val="000000"/>
          <w:sz w:val="36"/>
          <w:szCs w:val="36"/>
          <w:shd w:val="clear" w:color="auto" w:fill="FFFFFF"/>
        </w:rPr>
        <w:t>, Rachel began to give birth and she suffered severe labor.</w:t>
      </w:r>
      <w:r w:rsidRPr="00A253C2">
        <w:rPr>
          <w:rFonts w:ascii="Times New Roman" w:hAnsi="Times New Roman" w:cs="Times New Roman"/>
          <w:color w:val="000000"/>
          <w:sz w:val="36"/>
          <w:szCs w:val="36"/>
          <w:shd w:val="clear" w:color="auto" w:fill="FFFFFF"/>
        </w:rPr>
        <w:t> </w:t>
      </w:r>
      <w:r w:rsidRPr="00A253C2">
        <w:rPr>
          <w:rStyle w:val="text"/>
          <w:rFonts w:ascii="Times New Roman" w:hAnsi="Times New Roman" w:cs="Times New Roman"/>
          <w:b/>
          <w:bCs/>
          <w:color w:val="000000"/>
          <w:sz w:val="36"/>
          <w:szCs w:val="36"/>
          <w:shd w:val="clear" w:color="auto" w:fill="FFFFFF"/>
          <w:vertAlign w:val="superscript"/>
        </w:rPr>
        <w:t>17 </w:t>
      </w:r>
      <w:r w:rsidRPr="00A253C2">
        <w:rPr>
          <w:rStyle w:val="text"/>
          <w:rFonts w:ascii="Times New Roman" w:hAnsi="Times New Roman" w:cs="Times New Roman"/>
          <w:color w:val="000000"/>
          <w:sz w:val="36"/>
          <w:szCs w:val="36"/>
          <w:shd w:val="clear" w:color="auto" w:fill="FFFFFF"/>
        </w:rPr>
        <w:t>When she was in severe labor the midwife said to her, “Do not fear, for now you have another son.”</w:t>
      </w:r>
      <w:r w:rsidRPr="00A253C2">
        <w:rPr>
          <w:rFonts w:ascii="Times New Roman" w:hAnsi="Times New Roman" w:cs="Times New Roman"/>
          <w:color w:val="000000"/>
          <w:sz w:val="36"/>
          <w:szCs w:val="36"/>
          <w:shd w:val="clear" w:color="auto" w:fill="FFFFFF"/>
        </w:rPr>
        <w:t> </w:t>
      </w:r>
      <w:r w:rsidRPr="00A253C2">
        <w:rPr>
          <w:rStyle w:val="text"/>
          <w:rFonts w:ascii="Times New Roman" w:hAnsi="Times New Roman" w:cs="Times New Roman"/>
          <w:b/>
          <w:bCs/>
          <w:color w:val="000000"/>
          <w:sz w:val="36"/>
          <w:szCs w:val="36"/>
          <w:shd w:val="clear" w:color="auto" w:fill="FFFFFF"/>
          <w:vertAlign w:val="superscript"/>
        </w:rPr>
        <w:t>18 </w:t>
      </w:r>
      <w:r w:rsidRPr="00A253C2">
        <w:rPr>
          <w:rStyle w:val="text"/>
          <w:rFonts w:ascii="Times New Roman" w:hAnsi="Times New Roman" w:cs="Times New Roman"/>
          <w:color w:val="000000"/>
          <w:sz w:val="36"/>
          <w:szCs w:val="36"/>
          <w:shd w:val="clear" w:color="auto" w:fill="FFFFFF"/>
        </w:rPr>
        <w:t>It came about as her soul was departing (for she died), that she named him Ben-</w:t>
      </w:r>
      <w:proofErr w:type="spellStart"/>
      <w:r w:rsidRPr="00A253C2">
        <w:rPr>
          <w:rStyle w:val="text"/>
          <w:rFonts w:ascii="Times New Roman" w:hAnsi="Times New Roman" w:cs="Times New Roman"/>
          <w:color w:val="000000"/>
          <w:sz w:val="36"/>
          <w:szCs w:val="36"/>
          <w:shd w:val="clear" w:color="auto" w:fill="FFFFFF"/>
        </w:rPr>
        <w:t>oni</w:t>
      </w:r>
      <w:proofErr w:type="spellEnd"/>
      <w:r w:rsidRPr="00A253C2">
        <w:rPr>
          <w:rStyle w:val="text"/>
          <w:rFonts w:ascii="Times New Roman" w:hAnsi="Times New Roman" w:cs="Times New Roman"/>
          <w:color w:val="000000"/>
          <w:sz w:val="36"/>
          <w:szCs w:val="36"/>
          <w:shd w:val="clear" w:color="auto" w:fill="FFFFFF"/>
        </w:rPr>
        <w:t xml:space="preserve">; but his father called </w:t>
      </w:r>
      <w:r w:rsidRPr="00A253C2">
        <w:rPr>
          <w:rStyle w:val="text"/>
          <w:rFonts w:ascii="Times New Roman" w:hAnsi="Times New Roman" w:cs="Times New Roman"/>
          <w:color w:val="000000"/>
          <w:sz w:val="36"/>
          <w:szCs w:val="36"/>
          <w:shd w:val="clear" w:color="auto" w:fill="FFFFFF"/>
        </w:rPr>
        <w:lastRenderedPageBreak/>
        <w:t>him Benjamin.</w:t>
      </w:r>
      <w:r w:rsidR="00E85F9B" w:rsidRPr="00A253C2">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Song of Solomon 7:10-“I am my beloved’s; And his desire is toward me.”</w:t>
      </w:r>
    </w:p>
    <w:p w14:paraId="4C3D1018" w14:textId="5D9F421B" w:rsidR="00A65DFE" w:rsidRDefault="00A65DFE" w:rsidP="00E85F9B">
      <w:pPr>
        <w:rPr>
          <w:rFonts w:ascii="Times New Roman" w:eastAsia="Times New Roman" w:hAnsi="Times New Roman" w:cs="Times New Roman"/>
          <w:sz w:val="36"/>
          <w:szCs w:val="36"/>
        </w:rPr>
      </w:pPr>
    </w:p>
    <w:p w14:paraId="41B7FA66" w14:textId="7267C260" w:rsidR="00A65DFE" w:rsidRDefault="00A65DFE"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Gen. 4:7-</w:t>
      </w:r>
      <w:r w:rsidRPr="00A65DFE">
        <w:rPr>
          <w:rFonts w:ascii="Times New Roman" w:eastAsia="Times New Roman" w:hAnsi="Times New Roman" w:cs="Times New Roman"/>
          <w:sz w:val="36"/>
          <w:szCs w:val="36"/>
        </w:rPr>
        <w:t>If you do well, will not your countenance be lifted up? And if you do not do well, sin is crouching at the door; and its desire is for you, but you must master it.</w:t>
      </w:r>
    </w:p>
    <w:p w14:paraId="398ABBBA" w14:textId="77777777" w:rsidR="009504B5" w:rsidRDefault="009504B5" w:rsidP="00E85F9B">
      <w:pPr>
        <w:rPr>
          <w:rFonts w:ascii="Times New Roman" w:eastAsia="Times New Roman" w:hAnsi="Times New Roman" w:cs="Times New Roman"/>
          <w:sz w:val="36"/>
          <w:szCs w:val="36"/>
        </w:rPr>
      </w:pPr>
    </w:p>
    <w:p w14:paraId="1A50AD48" w14:textId="77777777" w:rsidR="009504B5" w:rsidRPr="00E85F9B" w:rsidRDefault="009504B5" w:rsidP="009504B5">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t>1 Cor. 7:28-</w:t>
      </w:r>
      <w:r w:rsidRPr="00E85F9B">
        <w:rPr>
          <w:rFonts w:ascii="Times New Roman" w:eastAsia="Times New Roman" w:hAnsi="Times New Roman" w:cs="Times New Roman"/>
          <w:sz w:val="36"/>
          <w:szCs w:val="36"/>
          <w:shd w:val="clear" w:color="auto" w:fill="FFFFFF"/>
        </w:rPr>
        <w:t>But if you marry, you have not sinned; and if a virgin marries, she has not sinned. Yet such will have trouble in this life, and I am trying to spare you.</w:t>
      </w:r>
    </w:p>
    <w:p w14:paraId="50EFBFDB" w14:textId="77777777" w:rsidR="0027110B" w:rsidRDefault="00E85F9B" w:rsidP="00E85F9B">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b/>
          <w:bCs/>
          <w:sz w:val="36"/>
          <w:szCs w:val="36"/>
          <w:u w:val="single"/>
        </w:rPr>
        <w:t>17-19</w:t>
      </w:r>
      <w:r w:rsidR="0027110B">
        <w:rPr>
          <w:rFonts w:ascii="Times New Roman" w:eastAsia="Times New Roman" w:hAnsi="Times New Roman" w:cs="Times New Roman"/>
          <w:b/>
          <w:bCs/>
          <w:sz w:val="36"/>
          <w:szCs w:val="36"/>
          <w:u w:val="single"/>
        </w:rPr>
        <w:t>a</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Gen. 2:15-“And Jehovah God took the man, and put him into the garden of Eden </w:t>
      </w:r>
      <w:r w:rsidRPr="0027110B">
        <w:rPr>
          <w:rFonts w:ascii="Times New Roman" w:eastAsia="Times New Roman" w:hAnsi="Times New Roman" w:cs="Times New Roman"/>
          <w:b/>
          <w:bCs/>
          <w:sz w:val="36"/>
          <w:szCs w:val="36"/>
          <w:u w:val="single"/>
        </w:rPr>
        <w:t>to dress it and to keep it</w:t>
      </w:r>
      <w:r w:rsidRPr="00E85F9B">
        <w:rPr>
          <w:rFonts w:ascii="Times New Roman" w:eastAsia="Times New Roman" w:hAnsi="Times New Roman" w:cs="Times New Roman"/>
          <w:sz w:val="36"/>
          <w:szCs w:val="36"/>
        </w:rPr>
        <w:t>.”</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2 Thess. 3:10-“For even when we were with you, this we commanded you, </w:t>
      </w:r>
      <w:r w:rsidRPr="0027110B">
        <w:rPr>
          <w:rFonts w:ascii="Times New Roman" w:eastAsia="Times New Roman" w:hAnsi="Times New Roman" w:cs="Times New Roman"/>
          <w:b/>
          <w:bCs/>
          <w:sz w:val="36"/>
          <w:szCs w:val="36"/>
          <w:u w:val="single"/>
        </w:rPr>
        <w:t>If any will not work, neither let him eat</w:t>
      </w:r>
      <w:r w:rsidRPr="00E85F9B">
        <w:rPr>
          <w:rFonts w:ascii="Times New Roman" w:eastAsia="Times New Roman" w:hAnsi="Times New Roman" w:cs="Times New Roman"/>
          <w:sz w:val="36"/>
          <w:szCs w:val="36"/>
        </w:rPr>
        <w:t>.”</w:t>
      </w:r>
    </w:p>
    <w:p w14:paraId="50D65F65" w14:textId="77777777" w:rsidR="0027110B" w:rsidRDefault="0027110B" w:rsidP="00E85F9B">
      <w:pPr>
        <w:rPr>
          <w:rFonts w:ascii="Times New Roman" w:eastAsia="Times New Roman" w:hAnsi="Times New Roman" w:cs="Times New Roman"/>
          <w:sz w:val="36"/>
          <w:szCs w:val="36"/>
        </w:rPr>
      </w:pPr>
    </w:p>
    <w:p w14:paraId="65420EAA" w14:textId="77777777" w:rsidR="009E6F07" w:rsidRDefault="0027110B" w:rsidP="00E85F9B">
      <w:pPr>
        <w:rPr>
          <w:rFonts w:ascii="Times New Roman" w:eastAsia="Times New Roman" w:hAnsi="Times New Roman" w:cs="Times New Roman"/>
          <w:sz w:val="36"/>
          <w:szCs w:val="36"/>
        </w:rPr>
      </w:pPr>
      <w:r w:rsidRPr="0027110B">
        <w:rPr>
          <w:rFonts w:ascii="Times New Roman" w:eastAsia="Times New Roman" w:hAnsi="Times New Roman" w:cs="Times New Roman"/>
          <w:b/>
          <w:bCs/>
          <w:sz w:val="36"/>
          <w:szCs w:val="36"/>
          <w:u w:val="single"/>
        </w:rPr>
        <w:t>19b</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Heb. 9:27-“And inasmuch as </w:t>
      </w:r>
      <w:r w:rsidR="00E85F9B" w:rsidRPr="0027110B">
        <w:rPr>
          <w:rFonts w:ascii="Times New Roman" w:eastAsia="Times New Roman" w:hAnsi="Times New Roman" w:cs="Times New Roman"/>
          <w:b/>
          <w:bCs/>
          <w:sz w:val="36"/>
          <w:szCs w:val="36"/>
          <w:u w:val="single"/>
        </w:rPr>
        <w:t>it is appointed unto men once to die</w:t>
      </w:r>
      <w:r w:rsidR="00E85F9B" w:rsidRPr="00E85F9B">
        <w:rPr>
          <w:rFonts w:ascii="Times New Roman" w:eastAsia="Times New Roman" w:hAnsi="Times New Roman" w:cs="Times New Roman"/>
          <w:sz w:val="36"/>
          <w:szCs w:val="36"/>
        </w:rPr>
        <w:t>, and after this cometh judgment;”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Rom. 6:23-“For </w:t>
      </w:r>
      <w:r w:rsidR="00E85F9B" w:rsidRPr="0027110B">
        <w:rPr>
          <w:rFonts w:ascii="Times New Roman" w:eastAsia="Times New Roman" w:hAnsi="Times New Roman" w:cs="Times New Roman"/>
          <w:b/>
          <w:bCs/>
          <w:sz w:val="36"/>
          <w:szCs w:val="36"/>
          <w:u w:val="single"/>
        </w:rPr>
        <w:t>the wages of sin is death</w:t>
      </w:r>
      <w:r w:rsidR="00E85F9B" w:rsidRPr="00E85F9B">
        <w:rPr>
          <w:rFonts w:ascii="Times New Roman" w:eastAsia="Times New Roman" w:hAnsi="Times New Roman" w:cs="Times New Roman"/>
          <w:sz w:val="36"/>
          <w:szCs w:val="36"/>
        </w:rPr>
        <w:t>; but the free gift of God is eternal life in Christ Jesus our Lord.”</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1 Cor. 15:54-57-“But when this corruptible shall have put on incorruption, and this mortal shall have put on immortality, then </w:t>
      </w:r>
      <w:r w:rsidR="00E85F9B" w:rsidRPr="00E85F9B">
        <w:rPr>
          <w:rFonts w:ascii="Times New Roman" w:eastAsia="Times New Roman" w:hAnsi="Times New Roman" w:cs="Times New Roman"/>
          <w:sz w:val="36"/>
          <w:szCs w:val="36"/>
        </w:rPr>
        <w:lastRenderedPageBreak/>
        <w:t>shall come to pass the saying that is written, Death is swallowed up in victory. O death, where is thy victory? O death, where is thy sting? The sting of death is sin; and the power of sin is the law: but thanks be to God, who giveth us the victory through our Lord Jesus Christ.”</w:t>
      </w:r>
    </w:p>
    <w:p w14:paraId="60F67458" w14:textId="77777777" w:rsidR="009E6F07" w:rsidRDefault="009E6F07" w:rsidP="00E85F9B">
      <w:pPr>
        <w:rPr>
          <w:rFonts w:ascii="Times New Roman" w:eastAsia="Times New Roman" w:hAnsi="Times New Roman" w:cs="Times New Roman"/>
          <w:sz w:val="36"/>
          <w:szCs w:val="36"/>
        </w:rPr>
      </w:pPr>
    </w:p>
    <w:p w14:paraId="30705A15" w14:textId="66DE9545" w:rsidR="009754B2" w:rsidRDefault="009E6F07"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Heb. 2:14-15-</w:t>
      </w:r>
      <w:r w:rsidRPr="009E6F07">
        <w:rPr>
          <w:rStyle w:val="text"/>
          <w:rFonts w:ascii="Times New Roman" w:hAnsi="Times New Roman" w:cs="Times New Roman"/>
          <w:b/>
          <w:bCs/>
          <w:color w:val="000000"/>
          <w:sz w:val="36"/>
          <w:szCs w:val="36"/>
          <w:shd w:val="clear" w:color="auto" w:fill="FFFFFF"/>
          <w:vertAlign w:val="superscript"/>
        </w:rPr>
        <w:t>14 </w:t>
      </w:r>
      <w:r w:rsidRPr="009E6F07">
        <w:rPr>
          <w:rStyle w:val="text"/>
          <w:rFonts w:ascii="Times New Roman" w:hAnsi="Times New Roman" w:cs="Times New Roman"/>
          <w:color w:val="000000"/>
          <w:sz w:val="36"/>
          <w:szCs w:val="36"/>
          <w:shd w:val="clear" w:color="auto" w:fill="FFFFFF"/>
        </w:rPr>
        <w:t>Therefore, since the children share in flesh and blood, He Himself likewise also partook of the same, that through death He might render powerless him who had the power of death, that is, the devil,</w:t>
      </w:r>
      <w:r w:rsidRPr="009E6F07">
        <w:rPr>
          <w:rFonts w:ascii="Times New Roman" w:hAnsi="Times New Roman" w:cs="Times New Roman"/>
          <w:color w:val="000000"/>
          <w:sz w:val="36"/>
          <w:szCs w:val="36"/>
          <w:shd w:val="clear" w:color="auto" w:fill="FFFFFF"/>
        </w:rPr>
        <w:t> </w:t>
      </w:r>
      <w:r w:rsidRPr="009E6F07">
        <w:rPr>
          <w:rStyle w:val="text"/>
          <w:rFonts w:ascii="Times New Roman" w:hAnsi="Times New Roman" w:cs="Times New Roman"/>
          <w:b/>
          <w:bCs/>
          <w:color w:val="000000"/>
          <w:sz w:val="36"/>
          <w:szCs w:val="36"/>
          <w:shd w:val="clear" w:color="auto" w:fill="FFFFFF"/>
          <w:vertAlign w:val="superscript"/>
        </w:rPr>
        <w:t>15 </w:t>
      </w:r>
      <w:r w:rsidRPr="009E6F07">
        <w:rPr>
          <w:rStyle w:val="text"/>
          <w:rFonts w:ascii="Times New Roman" w:hAnsi="Times New Roman" w:cs="Times New Roman"/>
          <w:color w:val="000000"/>
          <w:sz w:val="36"/>
          <w:szCs w:val="36"/>
          <w:shd w:val="clear" w:color="auto" w:fill="FFFFFF"/>
        </w:rPr>
        <w:t>and might free those who through fear of death were subject to slavery all their lives.</w:t>
      </w:r>
      <w:r w:rsidR="00E85F9B" w:rsidRPr="00E85F9B">
        <w:rPr>
          <w:rFonts w:ascii="Times New Roman" w:eastAsia="Times New Roman" w:hAnsi="Times New Roman" w:cs="Times New Roman"/>
          <w:sz w:val="36"/>
          <w:szCs w:val="36"/>
        </w:rPr>
        <w:br/>
        <w:t xml:space="preserve"> </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20</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Matt. 24:21-22-“for then shall be great tribulation, such as hath not been from the beginning of the world until now, no, nor ever shall be. And </w:t>
      </w:r>
      <w:r w:rsidR="00E85F9B" w:rsidRPr="00B712F0">
        <w:rPr>
          <w:rFonts w:ascii="Times New Roman" w:eastAsia="Times New Roman" w:hAnsi="Times New Roman" w:cs="Times New Roman"/>
          <w:b/>
          <w:bCs/>
          <w:sz w:val="36"/>
          <w:szCs w:val="36"/>
          <w:u w:val="single"/>
        </w:rPr>
        <w:t>except those days had been shortened, no flesh would have been saved: but for the elect’s sake those days shall be shortened</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1 Pet. 3:20-“that aforetime were disobedient, when the longsuffering of God waited in the days of Noah, while the ark was a preparing, wherein few, that is, </w:t>
      </w:r>
      <w:r w:rsidR="00E85F9B" w:rsidRPr="00B712F0">
        <w:rPr>
          <w:rFonts w:ascii="Times New Roman" w:eastAsia="Times New Roman" w:hAnsi="Times New Roman" w:cs="Times New Roman"/>
          <w:b/>
          <w:bCs/>
          <w:sz w:val="36"/>
          <w:szCs w:val="36"/>
          <w:u w:val="single"/>
        </w:rPr>
        <w:t>eight souls</w:t>
      </w:r>
      <w:r w:rsidR="00E85F9B" w:rsidRPr="00E85F9B">
        <w:rPr>
          <w:rFonts w:ascii="Times New Roman" w:eastAsia="Times New Roman" w:hAnsi="Times New Roman" w:cs="Times New Roman"/>
          <w:sz w:val="36"/>
          <w:szCs w:val="36"/>
        </w:rPr>
        <w:t>, were saved through water:”</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21</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Isa. 6:3-“And one cried unto another, and said, </w:t>
      </w:r>
      <w:r w:rsidR="00E85F9B" w:rsidRPr="009754B2">
        <w:rPr>
          <w:rFonts w:ascii="Times New Roman" w:eastAsia="Times New Roman" w:hAnsi="Times New Roman" w:cs="Times New Roman"/>
          <w:b/>
          <w:bCs/>
          <w:sz w:val="36"/>
          <w:szCs w:val="36"/>
          <w:u w:val="single"/>
        </w:rPr>
        <w:t>Holy, holy, holy, is Jehovah of hosts</w:t>
      </w:r>
      <w:r w:rsidR="00E85F9B" w:rsidRPr="00E85F9B">
        <w:rPr>
          <w:rFonts w:ascii="Times New Roman" w:eastAsia="Times New Roman" w:hAnsi="Times New Roman" w:cs="Times New Roman"/>
          <w:sz w:val="36"/>
          <w:szCs w:val="36"/>
        </w:rPr>
        <w:t>: the whole earth is full of his glory.”</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Rev. 4:8-“And the four living creatures, having each one of </w:t>
      </w:r>
      <w:r w:rsidR="00E85F9B" w:rsidRPr="00E85F9B">
        <w:rPr>
          <w:rFonts w:ascii="Times New Roman" w:eastAsia="Times New Roman" w:hAnsi="Times New Roman" w:cs="Times New Roman"/>
          <w:sz w:val="36"/>
          <w:szCs w:val="36"/>
        </w:rPr>
        <w:lastRenderedPageBreak/>
        <w:t xml:space="preserve">them six wings, are full of eyes round about and within: and they have no rest day and night, saying, </w:t>
      </w:r>
      <w:r w:rsidR="00E85F9B" w:rsidRPr="009754B2">
        <w:rPr>
          <w:rFonts w:ascii="Times New Roman" w:eastAsia="Times New Roman" w:hAnsi="Times New Roman" w:cs="Times New Roman"/>
          <w:b/>
          <w:bCs/>
          <w:sz w:val="36"/>
          <w:szCs w:val="36"/>
          <w:u w:val="single"/>
        </w:rPr>
        <w:t>Holy, holy, holy, is the Lord God, the Almighty</w:t>
      </w:r>
      <w:r w:rsidR="00E85F9B" w:rsidRPr="00E85F9B">
        <w:rPr>
          <w:rFonts w:ascii="Times New Roman" w:eastAsia="Times New Roman" w:hAnsi="Times New Roman" w:cs="Times New Roman"/>
          <w:sz w:val="36"/>
          <w:szCs w:val="36"/>
        </w:rPr>
        <w:t>, who was and who is and who is to come.”</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Heb. 9:22-“And according to the law, I may almost say, all things are cleansed with blood, and </w:t>
      </w:r>
      <w:r w:rsidR="00E85F9B" w:rsidRPr="009754B2">
        <w:rPr>
          <w:rFonts w:ascii="Times New Roman" w:eastAsia="Times New Roman" w:hAnsi="Times New Roman" w:cs="Times New Roman"/>
          <w:b/>
          <w:bCs/>
          <w:sz w:val="36"/>
          <w:szCs w:val="36"/>
          <w:u w:val="single"/>
        </w:rPr>
        <w:t>apart from shedding of blood there is no remission</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John 1:29-“On the morrow he </w:t>
      </w:r>
      <w:proofErr w:type="spellStart"/>
      <w:r w:rsidR="00E85F9B" w:rsidRPr="00E85F9B">
        <w:rPr>
          <w:rFonts w:ascii="Times New Roman" w:eastAsia="Times New Roman" w:hAnsi="Times New Roman" w:cs="Times New Roman"/>
          <w:sz w:val="36"/>
          <w:szCs w:val="36"/>
        </w:rPr>
        <w:t>seeth</w:t>
      </w:r>
      <w:proofErr w:type="spellEnd"/>
      <w:r w:rsidR="00E85F9B" w:rsidRPr="00E85F9B">
        <w:rPr>
          <w:rFonts w:ascii="Times New Roman" w:eastAsia="Times New Roman" w:hAnsi="Times New Roman" w:cs="Times New Roman"/>
          <w:sz w:val="36"/>
          <w:szCs w:val="36"/>
        </w:rPr>
        <w:t xml:space="preserve"> Jesus coming unto him, and saith, </w:t>
      </w:r>
      <w:r w:rsidR="00E85F9B" w:rsidRPr="009754B2">
        <w:rPr>
          <w:rFonts w:ascii="Times New Roman" w:eastAsia="Times New Roman" w:hAnsi="Times New Roman" w:cs="Times New Roman"/>
          <w:b/>
          <w:bCs/>
          <w:sz w:val="36"/>
          <w:szCs w:val="36"/>
          <w:u w:val="single"/>
        </w:rPr>
        <w:t>Behold, the Lamb of God, that taketh away the sin of the world</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1 Pet. 2:24-“</w:t>
      </w:r>
      <w:r w:rsidR="00E85F9B" w:rsidRPr="009754B2">
        <w:rPr>
          <w:rFonts w:ascii="Times New Roman" w:eastAsia="Times New Roman" w:hAnsi="Times New Roman" w:cs="Times New Roman"/>
          <w:b/>
          <w:bCs/>
          <w:sz w:val="36"/>
          <w:szCs w:val="36"/>
          <w:u w:val="single"/>
        </w:rPr>
        <w:t>who his own self bare our sins in his body upon the tree</w:t>
      </w:r>
      <w:r w:rsidR="00E85F9B" w:rsidRPr="00E85F9B">
        <w:rPr>
          <w:rFonts w:ascii="Times New Roman" w:eastAsia="Times New Roman" w:hAnsi="Times New Roman" w:cs="Times New Roman"/>
          <w:sz w:val="36"/>
          <w:szCs w:val="36"/>
        </w:rPr>
        <w:t xml:space="preserve">, that we, having died unto sins, might live unto righteousness; </w:t>
      </w:r>
      <w:r w:rsidR="00E85F9B" w:rsidRPr="009754B2">
        <w:rPr>
          <w:rFonts w:ascii="Times New Roman" w:eastAsia="Times New Roman" w:hAnsi="Times New Roman" w:cs="Times New Roman"/>
          <w:b/>
          <w:bCs/>
          <w:sz w:val="36"/>
          <w:szCs w:val="36"/>
          <w:u w:val="single"/>
        </w:rPr>
        <w:t>by whose stripes ye were healed</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John 19:30-“When Jesus therefore had received the vinegar, he said, </w:t>
      </w:r>
      <w:r w:rsidR="00E85F9B" w:rsidRPr="009754B2">
        <w:rPr>
          <w:rFonts w:ascii="Times New Roman" w:eastAsia="Times New Roman" w:hAnsi="Times New Roman" w:cs="Times New Roman"/>
          <w:b/>
          <w:bCs/>
          <w:sz w:val="36"/>
          <w:szCs w:val="36"/>
          <w:u w:val="single"/>
        </w:rPr>
        <w:t>It is finished</w:t>
      </w:r>
      <w:r w:rsidR="00E85F9B" w:rsidRPr="00E85F9B">
        <w:rPr>
          <w:rFonts w:ascii="Times New Roman" w:eastAsia="Times New Roman" w:hAnsi="Times New Roman" w:cs="Times New Roman"/>
          <w:sz w:val="36"/>
          <w:szCs w:val="36"/>
        </w:rPr>
        <w:t>: and he bowed his head, and gave up his spirit.”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John 3:36-“He that believeth on the Son hath eternal life; but he that </w:t>
      </w:r>
      <w:proofErr w:type="spellStart"/>
      <w:r w:rsidR="00E85F9B" w:rsidRPr="00E85F9B">
        <w:rPr>
          <w:rFonts w:ascii="Times New Roman" w:eastAsia="Times New Roman" w:hAnsi="Times New Roman" w:cs="Times New Roman"/>
          <w:sz w:val="36"/>
          <w:szCs w:val="36"/>
        </w:rPr>
        <w:t>obeyeth</w:t>
      </w:r>
      <w:proofErr w:type="spellEnd"/>
      <w:r w:rsidR="00E85F9B" w:rsidRPr="00E85F9B">
        <w:rPr>
          <w:rFonts w:ascii="Times New Roman" w:eastAsia="Times New Roman" w:hAnsi="Times New Roman" w:cs="Times New Roman"/>
          <w:sz w:val="36"/>
          <w:szCs w:val="36"/>
        </w:rPr>
        <w:t xml:space="preserve"> not the Son shall not see life, but the wrath of God </w:t>
      </w:r>
      <w:proofErr w:type="spellStart"/>
      <w:r w:rsidR="00E85F9B" w:rsidRPr="00E85F9B">
        <w:rPr>
          <w:rFonts w:ascii="Times New Roman" w:eastAsia="Times New Roman" w:hAnsi="Times New Roman" w:cs="Times New Roman"/>
          <w:sz w:val="36"/>
          <w:szCs w:val="36"/>
        </w:rPr>
        <w:t>abideth</w:t>
      </w:r>
      <w:proofErr w:type="spellEnd"/>
      <w:r w:rsidR="00E85F9B" w:rsidRPr="00E85F9B">
        <w:rPr>
          <w:rFonts w:ascii="Times New Roman" w:eastAsia="Times New Roman" w:hAnsi="Times New Roman" w:cs="Times New Roman"/>
          <w:sz w:val="36"/>
          <w:szCs w:val="36"/>
        </w:rPr>
        <w:t xml:space="preserve"> on him.”</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Isa. 64:6-“For we are all become as one that is unclean, and </w:t>
      </w:r>
      <w:r w:rsidR="00E85F9B" w:rsidRPr="009754B2">
        <w:rPr>
          <w:rFonts w:ascii="Times New Roman" w:eastAsia="Times New Roman" w:hAnsi="Times New Roman" w:cs="Times New Roman"/>
          <w:b/>
          <w:bCs/>
          <w:sz w:val="36"/>
          <w:szCs w:val="36"/>
          <w:u w:val="single"/>
        </w:rPr>
        <w:t xml:space="preserve">all our </w:t>
      </w:r>
      <w:proofErr w:type="spellStart"/>
      <w:r w:rsidR="00E85F9B" w:rsidRPr="009754B2">
        <w:rPr>
          <w:rFonts w:ascii="Times New Roman" w:eastAsia="Times New Roman" w:hAnsi="Times New Roman" w:cs="Times New Roman"/>
          <w:b/>
          <w:bCs/>
          <w:sz w:val="36"/>
          <w:szCs w:val="36"/>
          <w:u w:val="single"/>
        </w:rPr>
        <w:t>righteousnesses</w:t>
      </w:r>
      <w:proofErr w:type="spellEnd"/>
      <w:r w:rsidR="00E85F9B" w:rsidRPr="009754B2">
        <w:rPr>
          <w:rFonts w:ascii="Times New Roman" w:eastAsia="Times New Roman" w:hAnsi="Times New Roman" w:cs="Times New Roman"/>
          <w:b/>
          <w:bCs/>
          <w:sz w:val="36"/>
          <w:szCs w:val="36"/>
          <w:u w:val="single"/>
        </w:rPr>
        <w:t xml:space="preserve"> are as a polluted garment</w:t>
      </w:r>
      <w:r w:rsidR="00E85F9B" w:rsidRPr="00E85F9B">
        <w:rPr>
          <w:rFonts w:ascii="Times New Roman" w:eastAsia="Times New Roman" w:hAnsi="Times New Roman" w:cs="Times New Roman"/>
          <w:sz w:val="36"/>
          <w:szCs w:val="36"/>
        </w:rPr>
        <w:t>: and we all do fade as a leaf; and our iniquities, like the wind, take us away.</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22-24</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9754B2">
        <w:rPr>
          <w:rFonts w:ascii="Times New Roman" w:eastAsia="Times New Roman" w:hAnsi="Times New Roman" w:cs="Times New Roman"/>
          <w:sz w:val="36"/>
          <w:szCs w:val="36"/>
        </w:rPr>
        <w:lastRenderedPageBreak/>
        <w:t>Gen. 6:5-</w:t>
      </w:r>
      <w:r w:rsidR="009754B2" w:rsidRPr="009754B2">
        <w:rPr>
          <w:rFonts w:ascii="Times New Roman" w:hAnsi="Times New Roman" w:cs="Times New Roman"/>
          <w:color w:val="000000"/>
          <w:sz w:val="36"/>
          <w:szCs w:val="36"/>
          <w:shd w:val="clear" w:color="auto" w:fill="FFFFFF"/>
        </w:rPr>
        <w:t>Then the </w:t>
      </w:r>
      <w:r w:rsidR="009754B2" w:rsidRPr="009754B2">
        <w:rPr>
          <w:rStyle w:val="small-caps"/>
          <w:rFonts w:ascii="Times New Roman" w:hAnsi="Times New Roman" w:cs="Times New Roman"/>
          <w:smallCaps/>
          <w:color w:val="000000"/>
          <w:sz w:val="36"/>
          <w:szCs w:val="36"/>
          <w:shd w:val="clear" w:color="auto" w:fill="FFFFFF"/>
        </w:rPr>
        <w:t>Lord</w:t>
      </w:r>
      <w:r w:rsidR="009754B2" w:rsidRPr="009754B2">
        <w:rPr>
          <w:rFonts w:ascii="Times New Roman" w:hAnsi="Times New Roman" w:cs="Times New Roman"/>
          <w:color w:val="000000"/>
          <w:sz w:val="36"/>
          <w:szCs w:val="36"/>
          <w:shd w:val="clear" w:color="auto" w:fill="FFFFFF"/>
        </w:rPr>
        <w:t> saw that the wickedness of man was great on the earth, and that every intent of the thoughts of his heart was only evil continually.</w:t>
      </w:r>
    </w:p>
    <w:p w14:paraId="6D0461B5" w14:textId="77777777" w:rsidR="009754B2" w:rsidRDefault="009754B2" w:rsidP="00E85F9B">
      <w:pPr>
        <w:rPr>
          <w:rFonts w:ascii="Times New Roman" w:eastAsia="Times New Roman" w:hAnsi="Times New Roman" w:cs="Times New Roman"/>
          <w:sz w:val="36"/>
          <w:szCs w:val="36"/>
        </w:rPr>
      </w:pPr>
    </w:p>
    <w:p w14:paraId="468262C9" w14:textId="77777777" w:rsidR="007B7230" w:rsidRDefault="00E85F9B" w:rsidP="00E85F9B">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t>Gen. 6:11-“And the earth was corrupt before God, and the earth was filled with violence.”</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Gen. 11:7-“Come, let </w:t>
      </w:r>
      <w:r w:rsidRPr="007B7230">
        <w:rPr>
          <w:rFonts w:ascii="Times New Roman" w:eastAsia="Times New Roman" w:hAnsi="Times New Roman" w:cs="Times New Roman"/>
          <w:b/>
          <w:bCs/>
          <w:sz w:val="36"/>
          <w:szCs w:val="36"/>
          <w:u w:val="single"/>
        </w:rPr>
        <w:t>us</w:t>
      </w:r>
      <w:r w:rsidRPr="00E85F9B">
        <w:rPr>
          <w:rFonts w:ascii="Times New Roman" w:eastAsia="Times New Roman" w:hAnsi="Times New Roman" w:cs="Times New Roman"/>
          <w:sz w:val="36"/>
          <w:szCs w:val="36"/>
        </w:rPr>
        <w:t xml:space="preserve"> go down, and there confound their language, that they may not understand one another’s speech.”</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Isa. 6:8-“And I heard the voice of the Lord, saying, Whom shall I send, and who will go for </w:t>
      </w:r>
      <w:r w:rsidRPr="007B7230">
        <w:rPr>
          <w:rFonts w:ascii="Times New Roman" w:eastAsia="Times New Roman" w:hAnsi="Times New Roman" w:cs="Times New Roman"/>
          <w:b/>
          <w:bCs/>
          <w:sz w:val="36"/>
          <w:szCs w:val="36"/>
          <w:u w:val="single"/>
        </w:rPr>
        <w:t>us</w:t>
      </w:r>
      <w:r w:rsidRPr="00E85F9B">
        <w:rPr>
          <w:rFonts w:ascii="Times New Roman" w:eastAsia="Times New Roman" w:hAnsi="Times New Roman" w:cs="Times New Roman"/>
          <w:sz w:val="36"/>
          <w:szCs w:val="36"/>
        </w:rPr>
        <w:t>? Then I said, Here am I; send me.”</w:t>
      </w:r>
    </w:p>
    <w:p w14:paraId="1918FF2A" w14:textId="77777777" w:rsidR="007B7230" w:rsidRDefault="007B7230" w:rsidP="00E85F9B">
      <w:pPr>
        <w:rPr>
          <w:rFonts w:ascii="Times New Roman" w:eastAsia="Times New Roman" w:hAnsi="Times New Roman" w:cs="Times New Roman"/>
          <w:sz w:val="36"/>
          <w:szCs w:val="36"/>
        </w:rPr>
      </w:pPr>
    </w:p>
    <w:p w14:paraId="0954125B" w14:textId="77777777" w:rsidR="00E04198" w:rsidRDefault="007B7230" w:rsidP="00E85F9B">
      <w:pPr>
        <w:rPr>
          <w:rStyle w:val="text"/>
          <w:rFonts w:ascii="Times New Roman" w:hAnsi="Times New Roman" w:cs="Times New Roman"/>
          <w:color w:val="000000"/>
          <w:sz w:val="36"/>
          <w:szCs w:val="36"/>
          <w:shd w:val="clear" w:color="auto" w:fill="FFFFFF"/>
        </w:rPr>
      </w:pPr>
      <w:r>
        <w:rPr>
          <w:rFonts w:ascii="Times New Roman" w:eastAsia="Times New Roman" w:hAnsi="Times New Roman" w:cs="Times New Roman"/>
          <w:sz w:val="36"/>
          <w:szCs w:val="36"/>
        </w:rPr>
        <w:t>Rom. 2:14-15-</w:t>
      </w:r>
      <w:r w:rsidRPr="007B7230">
        <w:rPr>
          <w:rStyle w:val="text"/>
          <w:rFonts w:ascii="Segoe UI" w:hAnsi="Segoe UI" w:cs="Segoe UI"/>
          <w:b/>
          <w:bCs/>
          <w:color w:val="000000"/>
          <w:shd w:val="clear" w:color="auto" w:fill="FFFFFF"/>
          <w:vertAlign w:val="superscript"/>
        </w:rPr>
        <w:t xml:space="preserve"> </w:t>
      </w:r>
      <w:r w:rsidRPr="007B7230">
        <w:rPr>
          <w:rStyle w:val="text"/>
          <w:rFonts w:ascii="Times New Roman" w:hAnsi="Times New Roman" w:cs="Times New Roman"/>
          <w:b/>
          <w:bCs/>
          <w:color w:val="000000"/>
          <w:sz w:val="36"/>
          <w:szCs w:val="36"/>
          <w:shd w:val="clear" w:color="auto" w:fill="FFFFFF"/>
          <w:vertAlign w:val="superscript"/>
        </w:rPr>
        <w:t>14 </w:t>
      </w:r>
      <w:r w:rsidRPr="007B7230">
        <w:rPr>
          <w:rStyle w:val="text"/>
          <w:rFonts w:ascii="Times New Roman" w:hAnsi="Times New Roman" w:cs="Times New Roman"/>
          <w:color w:val="000000"/>
          <w:sz w:val="36"/>
          <w:szCs w:val="36"/>
          <w:shd w:val="clear" w:color="auto" w:fill="FFFFFF"/>
        </w:rPr>
        <w:t>For when Gentiles who do not have the Law do instinctively the things of the Law, these, not having the Law, are a law to themselves,</w:t>
      </w:r>
      <w:r w:rsidRPr="007B7230">
        <w:rPr>
          <w:rFonts w:ascii="Times New Roman" w:hAnsi="Times New Roman" w:cs="Times New Roman"/>
          <w:color w:val="000000"/>
          <w:sz w:val="36"/>
          <w:szCs w:val="36"/>
          <w:shd w:val="clear" w:color="auto" w:fill="FFFFFF"/>
        </w:rPr>
        <w:t> </w:t>
      </w:r>
      <w:r w:rsidRPr="007B7230">
        <w:rPr>
          <w:rStyle w:val="text"/>
          <w:rFonts w:ascii="Times New Roman" w:hAnsi="Times New Roman" w:cs="Times New Roman"/>
          <w:b/>
          <w:bCs/>
          <w:color w:val="000000"/>
          <w:sz w:val="36"/>
          <w:szCs w:val="36"/>
          <w:shd w:val="clear" w:color="auto" w:fill="FFFFFF"/>
          <w:vertAlign w:val="superscript"/>
        </w:rPr>
        <w:t>15 </w:t>
      </w:r>
      <w:r w:rsidRPr="007B7230">
        <w:rPr>
          <w:rStyle w:val="text"/>
          <w:rFonts w:ascii="Times New Roman" w:hAnsi="Times New Roman" w:cs="Times New Roman"/>
          <w:color w:val="000000"/>
          <w:sz w:val="36"/>
          <w:szCs w:val="36"/>
          <w:shd w:val="clear" w:color="auto" w:fill="FFFFFF"/>
        </w:rPr>
        <w:t>in that they show the work of the Law written in their hearts, their conscience bearing witness and their thoughts alternately accusing or else defending them.</w:t>
      </w:r>
    </w:p>
    <w:p w14:paraId="31607B4F" w14:textId="77777777" w:rsidR="00E04198" w:rsidRDefault="00E04198" w:rsidP="00E85F9B">
      <w:pPr>
        <w:rPr>
          <w:rStyle w:val="text"/>
          <w:rFonts w:ascii="Times New Roman" w:hAnsi="Times New Roman" w:cs="Times New Roman"/>
          <w:color w:val="000000"/>
          <w:sz w:val="36"/>
          <w:szCs w:val="36"/>
          <w:shd w:val="clear" w:color="auto" w:fill="FFFFFF"/>
        </w:rPr>
      </w:pPr>
    </w:p>
    <w:p w14:paraId="22E5F935" w14:textId="2A015564" w:rsidR="008004F5" w:rsidRDefault="00E04198" w:rsidP="00E85F9B">
      <w:r>
        <w:rPr>
          <w:rStyle w:val="text"/>
          <w:rFonts w:ascii="Times New Roman" w:hAnsi="Times New Roman" w:cs="Times New Roman"/>
          <w:color w:val="000000"/>
          <w:sz w:val="36"/>
          <w:szCs w:val="36"/>
          <w:shd w:val="clear" w:color="auto" w:fill="FFFFFF"/>
        </w:rPr>
        <w:t>1 Tim. 4:2-</w:t>
      </w:r>
      <w:r w:rsidRPr="00E04198">
        <w:rPr>
          <w:rFonts w:ascii="Times New Roman" w:hAnsi="Times New Roman" w:cs="Times New Roman"/>
          <w:color w:val="000000"/>
          <w:sz w:val="36"/>
          <w:szCs w:val="36"/>
          <w:shd w:val="clear" w:color="auto" w:fill="FFFFFF"/>
        </w:rPr>
        <w:t>by means of the hypocrisy of liars </w:t>
      </w:r>
      <w:r w:rsidRPr="00E04198">
        <w:rPr>
          <w:rFonts w:ascii="Times New Roman" w:hAnsi="Times New Roman" w:cs="Times New Roman"/>
          <w:b/>
          <w:bCs/>
          <w:color w:val="000000"/>
          <w:sz w:val="36"/>
          <w:szCs w:val="36"/>
          <w:u w:val="single"/>
          <w:shd w:val="clear" w:color="auto" w:fill="FFFFFF"/>
        </w:rPr>
        <w:t>seared in their own conscience</w:t>
      </w:r>
      <w:r w:rsidRPr="00E04198">
        <w:rPr>
          <w:rFonts w:ascii="Times New Roman" w:hAnsi="Times New Roman" w:cs="Times New Roman"/>
          <w:color w:val="000000"/>
          <w:sz w:val="36"/>
          <w:szCs w:val="36"/>
          <w:shd w:val="clear" w:color="auto" w:fill="FFFFFF"/>
        </w:rPr>
        <w:t xml:space="preserve"> as with a branding iron</w:t>
      </w:r>
      <w:r>
        <w:rPr>
          <w:rFonts w:ascii="Times New Roman" w:eastAsia="Times New Roman" w:hAnsi="Times New Roman" w:cs="Times New Roman"/>
          <w:sz w:val="36"/>
          <w:szCs w:val="36"/>
        </w:rPr>
        <w:t>.</w:t>
      </w:r>
      <w:r w:rsidR="00E85F9B" w:rsidRPr="00E04198">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Conclusion</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Num. 6:24-26-“Jehovah bless thee, and keep thee: Jehovah make his face to shine upon thee, and be gracious unto thee: Jehovah lift up his countenance upon thee, and give thee peace.”</w:t>
      </w:r>
      <w:r w:rsidR="00E85F9B">
        <w:rPr>
          <w:rFonts w:eastAsia="Times New Roman"/>
        </w:rPr>
        <w:br/>
      </w:r>
    </w:p>
    <w:sectPr w:rsidR="0080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9B"/>
    <w:rsid w:val="00020BD5"/>
    <w:rsid w:val="00081E58"/>
    <w:rsid w:val="00084898"/>
    <w:rsid w:val="00096D55"/>
    <w:rsid w:val="000B2A55"/>
    <w:rsid w:val="0015502A"/>
    <w:rsid w:val="001B3935"/>
    <w:rsid w:val="0027110B"/>
    <w:rsid w:val="00555072"/>
    <w:rsid w:val="005728FA"/>
    <w:rsid w:val="005D0493"/>
    <w:rsid w:val="006378D2"/>
    <w:rsid w:val="00664EFE"/>
    <w:rsid w:val="0069755E"/>
    <w:rsid w:val="007700BC"/>
    <w:rsid w:val="007B7230"/>
    <w:rsid w:val="008004F5"/>
    <w:rsid w:val="00860BB3"/>
    <w:rsid w:val="008A15BE"/>
    <w:rsid w:val="008E0A8C"/>
    <w:rsid w:val="008F3DF9"/>
    <w:rsid w:val="009504B5"/>
    <w:rsid w:val="009754B2"/>
    <w:rsid w:val="009E6F07"/>
    <w:rsid w:val="009F6094"/>
    <w:rsid w:val="00A253C2"/>
    <w:rsid w:val="00A65DFE"/>
    <w:rsid w:val="00A726C8"/>
    <w:rsid w:val="00B712F0"/>
    <w:rsid w:val="00B730D5"/>
    <w:rsid w:val="00CD3AA6"/>
    <w:rsid w:val="00D274ED"/>
    <w:rsid w:val="00E04198"/>
    <w:rsid w:val="00E64112"/>
    <w:rsid w:val="00E81697"/>
    <w:rsid w:val="00E85F9B"/>
    <w:rsid w:val="00ED5592"/>
    <w:rsid w:val="00E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1A4B"/>
  <w15:chartTrackingRefBased/>
  <w15:docId w15:val="{D45632D3-BE92-424D-B0D2-91CD7AC7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5072"/>
  </w:style>
  <w:style w:type="character" w:customStyle="1" w:styleId="small-caps">
    <w:name w:val="small-caps"/>
    <w:basedOn w:val="DefaultParagraphFont"/>
    <w:rsid w:val="00555072"/>
  </w:style>
  <w:style w:type="character" w:customStyle="1" w:styleId="woj">
    <w:name w:val="woj"/>
    <w:basedOn w:val="DefaultParagraphFont"/>
    <w:rsid w:val="00E8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4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87D3D61-F3EC-4987-92DB-2C5F7F68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30</cp:revision>
  <dcterms:created xsi:type="dcterms:W3CDTF">2020-10-20T18:11:00Z</dcterms:created>
  <dcterms:modified xsi:type="dcterms:W3CDTF">2020-11-08T02:14:00Z</dcterms:modified>
</cp:coreProperties>
</file>